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D45" w:rsidRDefault="00287D45" w:rsidP="00EF6C11">
      <w:pPr>
        <w:spacing w:after="0" w:line="240" w:lineRule="auto"/>
        <w:jc w:val="center"/>
        <w:rPr>
          <w:rFonts w:ascii="Bookman Old Style" w:hAnsi="Bookman Old Style"/>
          <w:b/>
          <w:sz w:val="26"/>
        </w:rPr>
      </w:pP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CEK LIST </w:t>
      </w:r>
      <w:r w:rsidR="000B143D" w:rsidRPr="000B143D">
        <w:rPr>
          <w:rFonts w:ascii="Bookman Old Style" w:hAnsi="Bookman Old Style"/>
          <w:b/>
          <w:sz w:val="26"/>
        </w:rPr>
        <w:t>PERSYARATAN</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IZIN </w:t>
      </w:r>
      <w:r w:rsidR="00F37C37">
        <w:rPr>
          <w:rFonts w:ascii="Bookman Old Style" w:hAnsi="Bookman Old Style"/>
          <w:b/>
          <w:sz w:val="26"/>
        </w:rPr>
        <w:t>USAHA</w:t>
      </w:r>
      <w:r w:rsidRPr="000B143D">
        <w:rPr>
          <w:rFonts w:ascii="Bookman Old Style" w:hAnsi="Bookman Old Style"/>
          <w:b/>
          <w:sz w:val="26"/>
        </w:rPr>
        <w:t xml:space="preserve"> PENYEDIA TENAGA LISTRIK </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UNTUK KEPENTINGAN </w:t>
      </w:r>
      <w:r w:rsidR="00C73BE3">
        <w:rPr>
          <w:rFonts w:ascii="Bookman Old Style" w:hAnsi="Bookman Old Style"/>
          <w:b/>
          <w:sz w:val="26"/>
        </w:rPr>
        <w:t xml:space="preserve">SENDIRI ANTARA 20 kVA s/d </w:t>
      </w:r>
      <w:r w:rsidR="00F37C37">
        <w:rPr>
          <w:rFonts w:ascii="Bookman Old Style" w:hAnsi="Bookman Old Style"/>
          <w:b/>
          <w:sz w:val="26"/>
        </w:rPr>
        <w:t>200 kVA</w:t>
      </w:r>
    </w:p>
    <w:p w:rsidR="00EF6C11" w:rsidRPr="000B143D" w:rsidRDefault="00EF6C11" w:rsidP="00EF6C11">
      <w:pPr>
        <w:spacing w:after="0" w:line="240" w:lineRule="auto"/>
        <w:jc w:val="center"/>
        <w:rPr>
          <w:rFonts w:ascii="Bookman Old Style" w:hAnsi="Bookman Old Style"/>
          <w:b/>
        </w:rPr>
      </w:pPr>
    </w:p>
    <w:tbl>
      <w:tblPr>
        <w:tblStyle w:val="TableGrid"/>
        <w:tblW w:w="0" w:type="auto"/>
        <w:tblBorders>
          <w:top w:val="double" w:sz="4" w:space="0" w:color="auto"/>
          <w:left w:val="double" w:sz="4" w:space="0" w:color="auto"/>
          <w:bottom w:val="double" w:sz="4" w:space="0" w:color="auto"/>
          <w:right w:val="double" w:sz="4" w:space="0" w:color="auto"/>
        </w:tblBorders>
        <w:tblLook w:val="04A0"/>
      </w:tblPr>
      <w:tblGrid>
        <w:gridCol w:w="3085"/>
        <w:gridCol w:w="293"/>
        <w:gridCol w:w="5865"/>
      </w:tblGrid>
      <w:tr w:rsidR="00EF6C11" w:rsidRPr="00287D45" w:rsidTr="00287D45">
        <w:tc>
          <w:tcPr>
            <w:tcW w:w="3085" w:type="dxa"/>
            <w:vAlign w:val="center"/>
          </w:tcPr>
          <w:p w:rsidR="00EF6C11" w:rsidRPr="00287D45" w:rsidRDefault="000B143D" w:rsidP="0057786F">
            <w:pPr>
              <w:tabs>
                <w:tab w:val="left" w:pos="3969"/>
                <w:tab w:val="left" w:pos="4111"/>
              </w:tabs>
              <w:jc w:val="both"/>
              <w:rPr>
                <w:rFonts w:ascii="Bookman Old Style" w:hAnsi="Bookman Old Style"/>
                <w:sz w:val="24"/>
                <w:szCs w:val="24"/>
              </w:rPr>
            </w:pPr>
            <w:r w:rsidRPr="00287D45">
              <w:rPr>
                <w:rFonts w:ascii="Bookman Old Style" w:hAnsi="Bookman Old Style"/>
                <w:sz w:val="24"/>
                <w:szCs w:val="24"/>
              </w:rPr>
              <w:t>Dasar Penerbitan Izin</w:t>
            </w:r>
          </w:p>
        </w:tc>
        <w:tc>
          <w:tcPr>
            <w:tcW w:w="293" w:type="dxa"/>
            <w:vAlign w:val="center"/>
          </w:tcPr>
          <w:p w:rsidR="00EF6C11" w:rsidRPr="00287D45" w:rsidRDefault="00EF6C11" w:rsidP="000B143D">
            <w:pPr>
              <w:tabs>
                <w:tab w:val="left" w:pos="3969"/>
                <w:tab w:val="left" w:pos="4111"/>
              </w:tabs>
              <w:jc w:val="center"/>
              <w:rPr>
                <w:rFonts w:ascii="Bookman Old Style" w:hAnsi="Bookman Old Style"/>
                <w:sz w:val="24"/>
                <w:szCs w:val="24"/>
              </w:rPr>
            </w:pPr>
            <w:r w:rsidRPr="00287D45">
              <w:rPr>
                <w:rFonts w:ascii="Bookman Old Style" w:hAnsi="Bookman Old Style"/>
                <w:sz w:val="24"/>
                <w:szCs w:val="24"/>
              </w:rPr>
              <w:t>:</w:t>
            </w:r>
          </w:p>
        </w:tc>
        <w:tc>
          <w:tcPr>
            <w:tcW w:w="5865" w:type="dxa"/>
          </w:tcPr>
          <w:p w:rsidR="00EF6C11" w:rsidRPr="00287D45" w:rsidRDefault="00EF6C11" w:rsidP="000B143D">
            <w:pPr>
              <w:pStyle w:val="ListParagraph"/>
              <w:numPr>
                <w:ilvl w:val="0"/>
                <w:numId w:val="1"/>
              </w:numPr>
              <w:tabs>
                <w:tab w:val="left" w:pos="3969"/>
                <w:tab w:val="left" w:pos="4111"/>
              </w:tabs>
              <w:spacing w:before="40"/>
              <w:ind w:left="456" w:right="96" w:hanging="357"/>
              <w:contextualSpacing w:val="0"/>
              <w:jc w:val="both"/>
              <w:rPr>
                <w:rFonts w:ascii="Bookman Old Style" w:hAnsi="Bookman Old Style"/>
                <w:sz w:val="24"/>
                <w:szCs w:val="24"/>
              </w:rPr>
            </w:pPr>
            <w:r w:rsidRPr="00287D45">
              <w:rPr>
                <w:rFonts w:ascii="Bookman Old Style" w:hAnsi="Bookman Old Style"/>
                <w:sz w:val="24"/>
                <w:szCs w:val="24"/>
              </w:rPr>
              <w:t>UU No.30 Tahun 2009 tentang Ketenagalistrikan (Lembaga Negara RI Tahun 2009 No.133, Tambahan Lembaga Negara RI No.5052)</w:t>
            </w:r>
            <w:r w:rsidR="000B143D" w:rsidRPr="00287D45">
              <w:rPr>
                <w:rFonts w:ascii="Bookman Old Style" w:hAnsi="Bookman Old Style"/>
                <w:sz w:val="24"/>
                <w:szCs w:val="24"/>
              </w:rPr>
              <w:t>;</w:t>
            </w:r>
          </w:p>
          <w:p w:rsidR="00EF6C11" w:rsidRPr="00287D45" w:rsidRDefault="00EF6C11" w:rsidP="000B143D">
            <w:pPr>
              <w:pStyle w:val="ListParagraph"/>
              <w:numPr>
                <w:ilvl w:val="0"/>
                <w:numId w:val="1"/>
              </w:numPr>
              <w:tabs>
                <w:tab w:val="left" w:pos="3969"/>
                <w:tab w:val="left" w:pos="4111"/>
              </w:tabs>
              <w:ind w:left="456" w:right="96"/>
              <w:jc w:val="both"/>
              <w:rPr>
                <w:rFonts w:ascii="Bookman Old Style" w:hAnsi="Bookman Old Style"/>
                <w:sz w:val="24"/>
                <w:szCs w:val="24"/>
              </w:rPr>
            </w:pPr>
            <w:r w:rsidRPr="00287D45">
              <w:rPr>
                <w:rFonts w:ascii="Bookman Old Style" w:hAnsi="Bookman Old Style"/>
                <w:sz w:val="24"/>
                <w:szCs w:val="24"/>
              </w:rPr>
              <w:t>PP No.14 Tahun 2012 tentang Kegiatan Usaha Penyedia</w:t>
            </w:r>
            <w:r w:rsidR="000B143D" w:rsidRPr="00287D45">
              <w:rPr>
                <w:rFonts w:ascii="Bookman Old Style" w:hAnsi="Bookman Old Style"/>
                <w:sz w:val="24"/>
                <w:szCs w:val="24"/>
              </w:rPr>
              <w:t>an</w:t>
            </w:r>
            <w:r w:rsidRPr="00287D45">
              <w:rPr>
                <w:rFonts w:ascii="Bookman Old Style" w:hAnsi="Bookman Old Style"/>
                <w:sz w:val="24"/>
                <w:szCs w:val="24"/>
              </w:rPr>
              <w:t xml:space="preserve"> Tenaga Listrik</w:t>
            </w:r>
            <w:r w:rsidR="000B143D" w:rsidRPr="00287D45">
              <w:rPr>
                <w:rFonts w:ascii="Bookman Old Style" w:hAnsi="Bookman Old Style"/>
                <w:sz w:val="24"/>
                <w:szCs w:val="24"/>
              </w:rPr>
              <w:t>;</w:t>
            </w:r>
          </w:p>
          <w:p w:rsidR="00F37C37" w:rsidRPr="00287D45" w:rsidRDefault="00F37C37" w:rsidP="00F37C37">
            <w:pPr>
              <w:pStyle w:val="ListParagraph"/>
              <w:numPr>
                <w:ilvl w:val="0"/>
                <w:numId w:val="1"/>
              </w:numPr>
              <w:tabs>
                <w:tab w:val="left" w:pos="3969"/>
                <w:tab w:val="left" w:pos="4111"/>
              </w:tabs>
              <w:ind w:left="456" w:right="96"/>
              <w:jc w:val="both"/>
              <w:rPr>
                <w:rFonts w:ascii="Bookman Old Style" w:hAnsi="Bookman Old Style"/>
                <w:sz w:val="24"/>
                <w:szCs w:val="24"/>
              </w:rPr>
            </w:pPr>
            <w:r w:rsidRPr="00287D45">
              <w:rPr>
                <w:rFonts w:ascii="Bookman Old Style" w:hAnsi="Bookman Old Style"/>
                <w:sz w:val="24"/>
                <w:szCs w:val="24"/>
              </w:rPr>
              <w:t>PP No.23 Tahun 2014 tentang Perubahan atas PP No.14 Tahun 2012 tentang Kegiatan Usaha Penyediaan Tenaga Listrik;</w:t>
            </w:r>
          </w:p>
          <w:p w:rsidR="00F37C37" w:rsidRPr="00287D45" w:rsidRDefault="00F37C37" w:rsidP="000B143D">
            <w:pPr>
              <w:pStyle w:val="ListParagraph"/>
              <w:numPr>
                <w:ilvl w:val="0"/>
                <w:numId w:val="1"/>
              </w:numPr>
              <w:tabs>
                <w:tab w:val="left" w:pos="3969"/>
                <w:tab w:val="left" w:pos="4111"/>
              </w:tabs>
              <w:ind w:left="456" w:right="96"/>
              <w:jc w:val="both"/>
              <w:rPr>
                <w:rFonts w:ascii="Bookman Old Style" w:hAnsi="Bookman Old Style"/>
                <w:sz w:val="24"/>
                <w:szCs w:val="24"/>
              </w:rPr>
            </w:pPr>
            <w:r w:rsidRPr="00287D45">
              <w:rPr>
                <w:rFonts w:ascii="Bookman Old Style" w:hAnsi="Bookman Old Style"/>
                <w:sz w:val="24"/>
                <w:szCs w:val="24"/>
              </w:rPr>
              <w:t>Peraturan Menteri ESDM No. 29 tahun 2012 Kapasitas Pembangkit Tenaga Listrik Untuk Kepentingan Sendiri Yang Dilaksanakan Berdasarkan Izin Operasi;</w:t>
            </w:r>
          </w:p>
          <w:p w:rsidR="00EF6C11" w:rsidRPr="00287D45" w:rsidRDefault="00EF6C11" w:rsidP="000B143D">
            <w:pPr>
              <w:pStyle w:val="ListParagraph"/>
              <w:numPr>
                <w:ilvl w:val="0"/>
                <w:numId w:val="1"/>
              </w:numPr>
              <w:tabs>
                <w:tab w:val="left" w:pos="3969"/>
                <w:tab w:val="left" w:pos="4111"/>
              </w:tabs>
              <w:ind w:left="456" w:right="96"/>
              <w:jc w:val="both"/>
              <w:rPr>
                <w:rFonts w:ascii="Bookman Old Style" w:hAnsi="Bookman Old Style"/>
                <w:sz w:val="24"/>
                <w:szCs w:val="24"/>
              </w:rPr>
            </w:pPr>
            <w:r w:rsidRPr="00287D45">
              <w:rPr>
                <w:rFonts w:ascii="Bookman Old Style" w:hAnsi="Bookman Old Style"/>
                <w:sz w:val="24"/>
                <w:szCs w:val="24"/>
              </w:rPr>
              <w:t>Peraturan Menteri ESDM No.35 Tahun 2013 tentang Tata cara Perizinan usaha Ketenagalistrikan</w:t>
            </w:r>
            <w:r w:rsidR="000B143D" w:rsidRPr="00287D45">
              <w:rPr>
                <w:rFonts w:ascii="Bookman Old Style" w:hAnsi="Bookman Old Style"/>
                <w:sz w:val="24"/>
                <w:szCs w:val="24"/>
              </w:rPr>
              <w:t>;</w:t>
            </w:r>
          </w:p>
          <w:p w:rsidR="000B143D" w:rsidRPr="00287D45" w:rsidRDefault="000B143D" w:rsidP="000B143D">
            <w:pPr>
              <w:pStyle w:val="ListParagraph"/>
              <w:numPr>
                <w:ilvl w:val="0"/>
                <w:numId w:val="1"/>
              </w:numPr>
              <w:tabs>
                <w:tab w:val="left" w:pos="3969"/>
                <w:tab w:val="left" w:pos="4111"/>
              </w:tabs>
              <w:spacing w:after="40"/>
              <w:ind w:left="456" w:right="96" w:hanging="357"/>
              <w:contextualSpacing w:val="0"/>
              <w:jc w:val="both"/>
              <w:rPr>
                <w:rFonts w:ascii="Bookman Old Style" w:hAnsi="Bookman Old Style"/>
                <w:sz w:val="24"/>
                <w:szCs w:val="24"/>
              </w:rPr>
            </w:pPr>
            <w:r w:rsidRPr="00287D45">
              <w:rPr>
                <w:rFonts w:ascii="Bookman Old Style" w:hAnsi="Bookman Old Style"/>
                <w:sz w:val="24"/>
                <w:szCs w:val="24"/>
              </w:rPr>
              <w:t>Peraturan Gubernur Sulawesi Barat Nomor 37 Tahun 2015 tentang Penyelenggaraan Pelayanan Terpadu Satu Pintu;</w:t>
            </w:r>
          </w:p>
        </w:tc>
      </w:tr>
      <w:tr w:rsidR="00EF6C11" w:rsidRPr="00287D45" w:rsidTr="00287D45">
        <w:tc>
          <w:tcPr>
            <w:tcW w:w="3085" w:type="dxa"/>
          </w:tcPr>
          <w:p w:rsidR="00EF6C11" w:rsidRPr="00287D45" w:rsidRDefault="000B143D"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No/Tgl Surat Pemohon</w:t>
            </w:r>
          </w:p>
        </w:tc>
        <w:tc>
          <w:tcPr>
            <w:tcW w:w="293"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w:t>
            </w:r>
          </w:p>
        </w:tc>
        <w:tc>
          <w:tcPr>
            <w:tcW w:w="5865"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p>
        </w:tc>
      </w:tr>
      <w:tr w:rsidR="00EF6C11" w:rsidRPr="00287D45" w:rsidTr="00287D45">
        <w:tc>
          <w:tcPr>
            <w:tcW w:w="3085" w:type="dxa"/>
          </w:tcPr>
          <w:p w:rsidR="00EF6C11" w:rsidRPr="00287D45" w:rsidRDefault="000B143D"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Nama Pemohon</w:t>
            </w:r>
          </w:p>
        </w:tc>
        <w:tc>
          <w:tcPr>
            <w:tcW w:w="293"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w:t>
            </w:r>
          </w:p>
        </w:tc>
        <w:tc>
          <w:tcPr>
            <w:tcW w:w="5865"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p>
        </w:tc>
      </w:tr>
      <w:tr w:rsidR="00EF6C11" w:rsidRPr="00287D45" w:rsidTr="00287D45">
        <w:tc>
          <w:tcPr>
            <w:tcW w:w="3085" w:type="dxa"/>
          </w:tcPr>
          <w:p w:rsidR="00EF6C11" w:rsidRPr="00287D45" w:rsidRDefault="00287D45" w:rsidP="000B143D">
            <w:pPr>
              <w:tabs>
                <w:tab w:val="left" w:pos="3969"/>
                <w:tab w:val="left" w:pos="4111"/>
              </w:tabs>
              <w:spacing w:before="60" w:after="60"/>
              <w:jc w:val="both"/>
              <w:rPr>
                <w:rFonts w:ascii="Bookman Old Style" w:hAnsi="Bookman Old Style"/>
                <w:sz w:val="24"/>
                <w:szCs w:val="24"/>
              </w:rPr>
            </w:pPr>
            <w:r>
              <w:rPr>
                <w:rFonts w:ascii="Bookman Old Style" w:hAnsi="Bookman Old Style"/>
                <w:sz w:val="24"/>
                <w:szCs w:val="24"/>
              </w:rPr>
              <w:t>Lokasi Izin Yg</w:t>
            </w:r>
            <w:r w:rsidR="000B143D" w:rsidRPr="00287D45">
              <w:rPr>
                <w:rFonts w:ascii="Bookman Old Style" w:hAnsi="Bookman Old Style"/>
                <w:sz w:val="24"/>
                <w:szCs w:val="24"/>
              </w:rPr>
              <w:t xml:space="preserve"> Dimohon</w:t>
            </w:r>
          </w:p>
        </w:tc>
        <w:tc>
          <w:tcPr>
            <w:tcW w:w="293"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w:t>
            </w:r>
          </w:p>
        </w:tc>
        <w:tc>
          <w:tcPr>
            <w:tcW w:w="5865"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p>
        </w:tc>
      </w:tr>
      <w:tr w:rsidR="00EF6C11" w:rsidRPr="00287D45" w:rsidTr="00287D45">
        <w:tc>
          <w:tcPr>
            <w:tcW w:w="3085" w:type="dxa"/>
          </w:tcPr>
          <w:p w:rsidR="00EF6C11" w:rsidRPr="00287D45" w:rsidRDefault="000B143D"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Nomor Kontak Pemohon</w:t>
            </w:r>
          </w:p>
        </w:tc>
        <w:tc>
          <w:tcPr>
            <w:tcW w:w="293"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w:t>
            </w:r>
          </w:p>
        </w:tc>
        <w:tc>
          <w:tcPr>
            <w:tcW w:w="5865"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p>
        </w:tc>
      </w:tr>
      <w:tr w:rsidR="00EF6C11" w:rsidRPr="00287D45" w:rsidTr="00287D45">
        <w:tc>
          <w:tcPr>
            <w:tcW w:w="3085" w:type="dxa"/>
          </w:tcPr>
          <w:p w:rsidR="00EF6C11" w:rsidRPr="00287D45" w:rsidRDefault="000B143D"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Kode Perizinan</w:t>
            </w:r>
          </w:p>
        </w:tc>
        <w:tc>
          <w:tcPr>
            <w:tcW w:w="293"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r w:rsidRPr="00287D45">
              <w:rPr>
                <w:rFonts w:ascii="Bookman Old Style" w:hAnsi="Bookman Old Style"/>
                <w:sz w:val="24"/>
                <w:szCs w:val="24"/>
              </w:rPr>
              <w:t>:</w:t>
            </w:r>
          </w:p>
        </w:tc>
        <w:tc>
          <w:tcPr>
            <w:tcW w:w="5865" w:type="dxa"/>
          </w:tcPr>
          <w:p w:rsidR="00EF6C11" w:rsidRPr="00287D45" w:rsidRDefault="00EF6C11" w:rsidP="000B143D">
            <w:pPr>
              <w:tabs>
                <w:tab w:val="left" w:pos="3969"/>
                <w:tab w:val="left" w:pos="4111"/>
              </w:tabs>
              <w:spacing w:before="60" w:after="60"/>
              <w:jc w:val="both"/>
              <w:rPr>
                <w:rFonts w:ascii="Bookman Old Style" w:hAnsi="Bookman Old Style"/>
                <w:sz w:val="24"/>
                <w:szCs w:val="24"/>
              </w:rPr>
            </w:pPr>
          </w:p>
        </w:tc>
      </w:tr>
    </w:tbl>
    <w:p w:rsidR="00EF6C11" w:rsidRPr="00287D45" w:rsidRDefault="00EF6C11" w:rsidP="00287D45">
      <w:pPr>
        <w:tabs>
          <w:tab w:val="left" w:pos="426"/>
        </w:tabs>
        <w:spacing w:after="0" w:line="240" w:lineRule="auto"/>
        <w:ind w:left="567" w:hanging="567"/>
        <w:jc w:val="both"/>
        <w:rPr>
          <w:rFonts w:ascii="Bookman Old Style" w:eastAsia="Times New Roman" w:hAnsi="Bookman Old Style" w:cs="Calibri"/>
          <w:color w:val="000000"/>
          <w:sz w:val="24"/>
          <w:szCs w:val="24"/>
        </w:rPr>
      </w:pPr>
    </w:p>
    <w:tbl>
      <w:tblPr>
        <w:tblStyle w:val="TableGrid"/>
        <w:tblW w:w="0" w:type="auto"/>
        <w:tblInd w:w="-34" w:type="dxa"/>
        <w:tblBorders>
          <w:top w:val="double" w:sz="4" w:space="0" w:color="auto"/>
          <w:left w:val="double" w:sz="4" w:space="0" w:color="auto"/>
          <w:bottom w:val="double" w:sz="4" w:space="0" w:color="auto"/>
          <w:right w:val="double" w:sz="4" w:space="0" w:color="auto"/>
          <w:insideH w:val="none" w:sz="0" w:space="0" w:color="auto"/>
        </w:tblBorders>
        <w:tblLayout w:type="fixed"/>
        <w:tblLook w:val="04A0"/>
      </w:tblPr>
      <w:tblGrid>
        <w:gridCol w:w="568"/>
        <w:gridCol w:w="6378"/>
        <w:gridCol w:w="1134"/>
        <w:gridCol w:w="1197"/>
      </w:tblGrid>
      <w:tr w:rsidR="00EF6C11" w:rsidRPr="00287D45" w:rsidTr="00B428EE">
        <w:trPr>
          <w:trHeight w:val="573"/>
        </w:trPr>
        <w:tc>
          <w:tcPr>
            <w:tcW w:w="568" w:type="dxa"/>
            <w:tcBorders>
              <w:top w:val="double" w:sz="4" w:space="0" w:color="auto"/>
              <w:bottom w:val="single" w:sz="4" w:space="0" w:color="000000" w:themeColor="text1"/>
            </w:tcBorders>
            <w:vAlign w:val="center"/>
          </w:tcPr>
          <w:p w:rsidR="00EF6C11" w:rsidRPr="00287D45" w:rsidRDefault="00EF6C11" w:rsidP="0057786F">
            <w:pPr>
              <w:tabs>
                <w:tab w:val="left" w:pos="426"/>
              </w:tabs>
              <w:jc w:val="center"/>
              <w:rPr>
                <w:rFonts w:ascii="Bookman Old Style" w:eastAsia="Times New Roman" w:hAnsi="Bookman Old Style" w:cs="Calibri"/>
                <w:b/>
                <w:color w:val="000000"/>
                <w:sz w:val="24"/>
                <w:szCs w:val="24"/>
              </w:rPr>
            </w:pPr>
            <w:r w:rsidRPr="00287D45">
              <w:rPr>
                <w:rFonts w:ascii="Bookman Old Style" w:eastAsia="Times New Roman" w:hAnsi="Bookman Old Style" w:cs="Calibri"/>
                <w:b/>
                <w:color w:val="000000"/>
                <w:sz w:val="24"/>
                <w:szCs w:val="24"/>
              </w:rPr>
              <w:t>No</w:t>
            </w:r>
          </w:p>
        </w:tc>
        <w:tc>
          <w:tcPr>
            <w:tcW w:w="6378" w:type="dxa"/>
            <w:tcBorders>
              <w:top w:val="double" w:sz="4" w:space="0" w:color="auto"/>
              <w:bottom w:val="single" w:sz="4" w:space="0" w:color="000000" w:themeColor="text1"/>
            </w:tcBorders>
            <w:vAlign w:val="center"/>
          </w:tcPr>
          <w:p w:rsidR="00EF6C11" w:rsidRPr="00287D45" w:rsidRDefault="00EF6C11" w:rsidP="0057786F">
            <w:pPr>
              <w:tabs>
                <w:tab w:val="left" w:pos="426"/>
              </w:tabs>
              <w:jc w:val="center"/>
              <w:rPr>
                <w:rFonts w:ascii="Bookman Old Style" w:eastAsia="Times New Roman" w:hAnsi="Bookman Old Style" w:cs="Calibri"/>
                <w:b/>
                <w:color w:val="000000"/>
                <w:sz w:val="24"/>
                <w:szCs w:val="24"/>
              </w:rPr>
            </w:pPr>
            <w:r w:rsidRPr="00287D45">
              <w:rPr>
                <w:rFonts w:ascii="Bookman Old Style" w:eastAsia="Times New Roman" w:hAnsi="Bookman Old Style" w:cs="Calibri"/>
                <w:b/>
                <w:color w:val="000000"/>
                <w:sz w:val="24"/>
                <w:szCs w:val="24"/>
              </w:rPr>
              <w:t>PERSYARATAN YANG DILAMPIRKAN</w:t>
            </w:r>
          </w:p>
        </w:tc>
        <w:tc>
          <w:tcPr>
            <w:tcW w:w="1134" w:type="dxa"/>
            <w:tcBorders>
              <w:top w:val="double" w:sz="4" w:space="0" w:color="auto"/>
              <w:bottom w:val="single" w:sz="4" w:space="0" w:color="000000" w:themeColor="text1"/>
            </w:tcBorders>
            <w:vAlign w:val="center"/>
          </w:tcPr>
          <w:p w:rsidR="00EF6C11" w:rsidRPr="00287D45" w:rsidRDefault="00EF6C11" w:rsidP="0057786F">
            <w:pPr>
              <w:tabs>
                <w:tab w:val="left" w:pos="426"/>
              </w:tabs>
              <w:jc w:val="center"/>
              <w:rPr>
                <w:rFonts w:ascii="Bookman Old Style" w:eastAsia="Times New Roman" w:hAnsi="Bookman Old Style" w:cs="Calibri"/>
                <w:b/>
                <w:color w:val="000000"/>
                <w:sz w:val="24"/>
                <w:szCs w:val="24"/>
              </w:rPr>
            </w:pPr>
            <w:r w:rsidRPr="00287D45">
              <w:rPr>
                <w:rFonts w:ascii="Bookman Old Style" w:eastAsia="Times New Roman" w:hAnsi="Bookman Old Style" w:cs="Calibri"/>
                <w:b/>
                <w:color w:val="000000"/>
                <w:sz w:val="24"/>
                <w:szCs w:val="24"/>
              </w:rPr>
              <w:t>ADA</w:t>
            </w:r>
          </w:p>
        </w:tc>
        <w:tc>
          <w:tcPr>
            <w:tcW w:w="1197" w:type="dxa"/>
            <w:tcBorders>
              <w:top w:val="double" w:sz="4" w:space="0" w:color="auto"/>
              <w:bottom w:val="single" w:sz="4" w:space="0" w:color="000000" w:themeColor="text1"/>
            </w:tcBorders>
            <w:vAlign w:val="center"/>
          </w:tcPr>
          <w:p w:rsidR="00EF6C11" w:rsidRPr="00287D45" w:rsidRDefault="00EF6C11" w:rsidP="0057786F">
            <w:pPr>
              <w:tabs>
                <w:tab w:val="left" w:pos="426"/>
              </w:tabs>
              <w:jc w:val="center"/>
              <w:rPr>
                <w:rFonts w:ascii="Bookman Old Style" w:eastAsia="Times New Roman" w:hAnsi="Bookman Old Style" w:cs="Calibri"/>
                <w:b/>
                <w:color w:val="000000"/>
                <w:sz w:val="24"/>
                <w:szCs w:val="24"/>
              </w:rPr>
            </w:pPr>
            <w:r w:rsidRPr="00287D45">
              <w:rPr>
                <w:rFonts w:ascii="Bookman Old Style" w:eastAsia="Times New Roman" w:hAnsi="Bookman Old Style" w:cs="Calibri"/>
                <w:b/>
                <w:color w:val="000000"/>
                <w:sz w:val="24"/>
                <w:szCs w:val="24"/>
              </w:rPr>
              <w:t>TIDAK</w:t>
            </w:r>
          </w:p>
        </w:tc>
      </w:tr>
      <w:tr w:rsidR="00EF6C11" w:rsidRPr="00287D45" w:rsidTr="00B428EE">
        <w:tc>
          <w:tcPr>
            <w:tcW w:w="9277" w:type="dxa"/>
            <w:gridSpan w:val="4"/>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b/>
                <w:color w:val="000000"/>
                <w:sz w:val="24"/>
                <w:szCs w:val="24"/>
              </w:rPr>
            </w:pPr>
            <w:r w:rsidRPr="00287D45">
              <w:rPr>
                <w:rFonts w:ascii="Bookman Old Style" w:eastAsia="Times New Roman" w:hAnsi="Bookman Old Style" w:cs="Calibri"/>
                <w:b/>
                <w:color w:val="000000"/>
                <w:sz w:val="24"/>
                <w:szCs w:val="24"/>
              </w:rPr>
              <w:t>ADMINISTRASI</w:t>
            </w:r>
          </w:p>
        </w:tc>
      </w:tr>
      <w:tr w:rsidR="00EF6C11" w:rsidRPr="00287D45" w:rsidTr="00B428EE">
        <w:tc>
          <w:tcPr>
            <w:tcW w:w="568" w:type="dxa"/>
            <w:tcBorders>
              <w:top w:val="single" w:sz="4" w:space="0" w:color="000000" w:themeColor="text1"/>
              <w:bottom w:val="single" w:sz="4" w:space="0" w:color="000000" w:themeColor="text1"/>
            </w:tcBorders>
            <w:vAlign w:val="center"/>
          </w:tcPr>
          <w:p w:rsidR="00EF6C11" w:rsidRPr="00287D45" w:rsidRDefault="00EF6C11" w:rsidP="00254128">
            <w:pPr>
              <w:tabs>
                <w:tab w:val="left" w:pos="426"/>
              </w:tabs>
              <w:spacing w:before="60" w:after="60"/>
              <w:jc w:val="center"/>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1</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Surat Permohonan Bermaterai Rp. 6000 (mencamtumkan izin yang dimohon) ditujukan ke Gubernur</w:t>
            </w:r>
            <w:r w:rsidR="00254128" w:rsidRPr="00287D45">
              <w:rPr>
                <w:rFonts w:ascii="Bookman Old Style" w:eastAsia="Times New Roman" w:hAnsi="Bookman Old Style" w:cs="Calibri"/>
                <w:color w:val="000000"/>
                <w:sz w:val="24"/>
                <w:szCs w:val="24"/>
              </w:rPr>
              <w:t xml:space="preserve"> Sulawesi Barat </w:t>
            </w:r>
            <w:r w:rsidRPr="00287D45">
              <w:rPr>
                <w:rFonts w:ascii="Bookman Old Style" w:eastAsia="Times New Roman" w:hAnsi="Bookman Old Style" w:cs="Calibri"/>
                <w:color w:val="000000"/>
                <w:sz w:val="24"/>
                <w:szCs w:val="24"/>
              </w:rPr>
              <w:t xml:space="preserve"> Cq.</w:t>
            </w:r>
            <w:r w:rsidR="00254128" w:rsidRPr="00287D45">
              <w:rPr>
                <w:rFonts w:ascii="Bookman Old Style" w:eastAsia="Times New Roman" w:hAnsi="Bookman Old Style" w:cs="Calibri"/>
                <w:color w:val="000000"/>
                <w:sz w:val="24"/>
                <w:szCs w:val="24"/>
              </w:rPr>
              <w:t xml:space="preserve"> Kepala Dinas Penanaman Modal Daerah dan</w:t>
            </w:r>
            <w:r w:rsidRPr="00287D45">
              <w:rPr>
                <w:rFonts w:ascii="Bookman Old Style" w:eastAsia="Times New Roman" w:hAnsi="Bookman Old Style" w:cs="Calibri"/>
                <w:color w:val="000000"/>
                <w:sz w:val="24"/>
                <w:szCs w:val="24"/>
              </w:rPr>
              <w:t xml:space="preserve"> Pelayanan Terpadu</w:t>
            </w:r>
            <w:r w:rsidR="00254128" w:rsidRPr="00287D45">
              <w:rPr>
                <w:rFonts w:ascii="Bookman Old Style" w:eastAsia="Times New Roman" w:hAnsi="Bookman Old Style" w:cs="Calibri"/>
                <w:color w:val="000000"/>
                <w:sz w:val="24"/>
                <w:szCs w:val="24"/>
              </w:rPr>
              <w:t xml:space="preserve"> Satu Pintu Prov. Sulbar</w:t>
            </w:r>
            <w:r w:rsidRPr="00287D45">
              <w:rPr>
                <w:rFonts w:ascii="Bookman Old Style" w:eastAsia="Times New Roman" w:hAnsi="Bookman Old Style" w:cs="Calibri"/>
                <w:color w:val="000000"/>
                <w:sz w:val="24"/>
                <w:szCs w:val="24"/>
              </w:rPr>
              <w:t xml:space="preserve"> dengan tembusan Dinas ESDM</w:t>
            </w:r>
            <w:r w:rsidR="00254128" w:rsidRPr="00287D45">
              <w:rPr>
                <w:rFonts w:ascii="Bookman Old Style" w:eastAsia="Times New Roman" w:hAnsi="Bookman Old Style" w:cs="Calibri"/>
                <w:color w:val="000000"/>
                <w:sz w:val="24"/>
                <w:szCs w:val="24"/>
              </w:rPr>
              <w:t xml:space="preserve"> Prov. Sulbar</w:t>
            </w:r>
          </w:p>
        </w:tc>
        <w:tc>
          <w:tcPr>
            <w:tcW w:w="1134"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287D45" w:rsidTr="00B428EE">
        <w:tc>
          <w:tcPr>
            <w:tcW w:w="568" w:type="dxa"/>
            <w:tcBorders>
              <w:top w:val="single" w:sz="4" w:space="0" w:color="000000" w:themeColor="text1"/>
              <w:bottom w:val="single" w:sz="4" w:space="0" w:color="000000" w:themeColor="text1"/>
            </w:tcBorders>
            <w:vAlign w:val="center"/>
          </w:tcPr>
          <w:p w:rsidR="00EF6C11" w:rsidRPr="00287D45" w:rsidRDefault="00EF6C11" w:rsidP="00254128">
            <w:pPr>
              <w:tabs>
                <w:tab w:val="left" w:pos="426"/>
              </w:tabs>
              <w:spacing w:before="60" w:after="60"/>
              <w:jc w:val="center"/>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2</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Biodata Perusahaan Yang berisi nama dan alamat perusahaan dan Identitas pemohon</w:t>
            </w:r>
            <w:r w:rsidR="00254128" w:rsidRPr="00287D45">
              <w:rPr>
                <w:rFonts w:ascii="Bookman Old Style" w:eastAsia="Times New Roman" w:hAnsi="Bookman Old Style" w:cs="Calibri"/>
                <w:color w:val="000000"/>
                <w:sz w:val="24"/>
                <w:szCs w:val="24"/>
              </w:rPr>
              <w:t xml:space="preserve"> (KTP)</w:t>
            </w:r>
          </w:p>
        </w:tc>
        <w:tc>
          <w:tcPr>
            <w:tcW w:w="1134"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287D45" w:rsidTr="00B428EE">
        <w:tc>
          <w:tcPr>
            <w:tcW w:w="568" w:type="dxa"/>
            <w:tcBorders>
              <w:top w:val="single" w:sz="4" w:space="0" w:color="000000" w:themeColor="text1"/>
              <w:bottom w:val="single" w:sz="4" w:space="0" w:color="000000" w:themeColor="text1"/>
            </w:tcBorders>
            <w:vAlign w:val="center"/>
          </w:tcPr>
          <w:p w:rsidR="00EF6C11" w:rsidRPr="00287D45" w:rsidRDefault="00F37C37" w:rsidP="00254128">
            <w:pPr>
              <w:tabs>
                <w:tab w:val="left" w:pos="426"/>
              </w:tabs>
              <w:spacing w:before="60" w:after="60"/>
              <w:jc w:val="center"/>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3</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EF6C11" w:rsidRPr="00287D45" w:rsidRDefault="001658EA"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Profil pemohon</w:t>
            </w:r>
          </w:p>
        </w:tc>
        <w:tc>
          <w:tcPr>
            <w:tcW w:w="1134"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287D45" w:rsidTr="00B428EE">
        <w:tc>
          <w:tcPr>
            <w:tcW w:w="568" w:type="dxa"/>
            <w:tcBorders>
              <w:top w:val="single" w:sz="4" w:space="0" w:color="000000" w:themeColor="text1"/>
              <w:bottom w:val="single" w:sz="4" w:space="0" w:color="000000" w:themeColor="text1"/>
            </w:tcBorders>
            <w:vAlign w:val="center"/>
          </w:tcPr>
          <w:p w:rsidR="00EF6C11" w:rsidRPr="00287D45" w:rsidRDefault="00F37C37" w:rsidP="00254128">
            <w:pPr>
              <w:tabs>
                <w:tab w:val="left" w:pos="426"/>
              </w:tabs>
              <w:spacing w:before="60" w:after="60"/>
              <w:jc w:val="center"/>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4</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EF6C11" w:rsidRPr="00287D45" w:rsidRDefault="00254128"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 xml:space="preserve">Fotocopy </w:t>
            </w:r>
            <w:r w:rsidR="001658EA" w:rsidRPr="00287D45">
              <w:rPr>
                <w:rFonts w:ascii="Bookman Old Style" w:eastAsia="Times New Roman" w:hAnsi="Bookman Old Style" w:cs="Calibri"/>
                <w:color w:val="000000"/>
                <w:sz w:val="24"/>
                <w:szCs w:val="24"/>
              </w:rPr>
              <w:t>NPWP</w:t>
            </w:r>
            <w:r w:rsidR="00F37C37" w:rsidRPr="00287D45">
              <w:rPr>
                <w:rFonts w:ascii="Bookman Old Style" w:eastAsia="Times New Roman" w:hAnsi="Bookman Old Style" w:cs="Calibri"/>
                <w:color w:val="000000"/>
                <w:sz w:val="24"/>
                <w:szCs w:val="24"/>
              </w:rPr>
              <w:t xml:space="preserve"> perusahaan</w:t>
            </w:r>
          </w:p>
        </w:tc>
        <w:tc>
          <w:tcPr>
            <w:tcW w:w="1134"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287D45" w:rsidTr="00B428EE">
        <w:tc>
          <w:tcPr>
            <w:tcW w:w="9277" w:type="dxa"/>
            <w:gridSpan w:val="4"/>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b/>
                <w:color w:val="000000"/>
                <w:sz w:val="24"/>
                <w:szCs w:val="24"/>
              </w:rPr>
            </w:pPr>
            <w:r w:rsidRPr="00287D45">
              <w:rPr>
                <w:rFonts w:ascii="Bookman Old Style" w:eastAsia="Times New Roman" w:hAnsi="Bookman Old Style" w:cs="Calibri"/>
                <w:b/>
                <w:color w:val="000000"/>
                <w:sz w:val="24"/>
                <w:szCs w:val="24"/>
              </w:rPr>
              <w:t>TEKNIS</w:t>
            </w:r>
          </w:p>
        </w:tc>
      </w:tr>
      <w:tr w:rsidR="00EF6C11" w:rsidRPr="00287D45" w:rsidTr="00B428EE">
        <w:tc>
          <w:tcPr>
            <w:tcW w:w="568" w:type="dxa"/>
            <w:tcBorders>
              <w:top w:val="single" w:sz="4" w:space="0" w:color="000000" w:themeColor="text1"/>
              <w:bottom w:val="single" w:sz="4" w:space="0" w:color="000000" w:themeColor="text1"/>
            </w:tcBorders>
            <w:vAlign w:val="center"/>
          </w:tcPr>
          <w:p w:rsidR="00EF6C11" w:rsidRPr="00287D45" w:rsidRDefault="00287D45"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5</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EF6C11" w:rsidRPr="00287D45"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Lokasi instalasi termasuk tata letak (gambar Situasi)</w:t>
            </w:r>
          </w:p>
        </w:tc>
        <w:tc>
          <w:tcPr>
            <w:tcW w:w="1134"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287D45" w:rsidTr="00B428EE">
        <w:tc>
          <w:tcPr>
            <w:tcW w:w="568" w:type="dxa"/>
            <w:tcBorders>
              <w:top w:val="single" w:sz="4" w:space="0" w:color="000000" w:themeColor="text1"/>
              <w:bottom w:val="single" w:sz="4" w:space="0" w:color="000000" w:themeColor="text1"/>
            </w:tcBorders>
            <w:vAlign w:val="center"/>
          </w:tcPr>
          <w:p w:rsidR="00EF6C11" w:rsidRPr="00287D45" w:rsidRDefault="00287D45"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6</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EF6C11" w:rsidRPr="00287D45"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Diagram satu garis (single line diagram)</w:t>
            </w:r>
          </w:p>
        </w:tc>
        <w:tc>
          <w:tcPr>
            <w:tcW w:w="1134"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EF6C11" w:rsidRPr="00287D45" w:rsidTr="00B428EE">
        <w:tc>
          <w:tcPr>
            <w:tcW w:w="568" w:type="dxa"/>
            <w:tcBorders>
              <w:top w:val="single" w:sz="4" w:space="0" w:color="000000" w:themeColor="text1"/>
              <w:bottom w:val="single" w:sz="4" w:space="0" w:color="000000" w:themeColor="text1"/>
            </w:tcBorders>
            <w:vAlign w:val="center"/>
          </w:tcPr>
          <w:p w:rsidR="00EF6C11" w:rsidRPr="00287D45" w:rsidRDefault="00287D45" w:rsidP="00254128">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7</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287D45" w:rsidRPr="00287D45" w:rsidRDefault="00F37C37"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Jenis dan kapasitas instalasi penyedia tenaga listrik</w:t>
            </w:r>
          </w:p>
        </w:tc>
        <w:tc>
          <w:tcPr>
            <w:tcW w:w="1134"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EF6C11" w:rsidRPr="00287D45" w:rsidRDefault="00EF6C11" w:rsidP="00254128">
            <w:pPr>
              <w:tabs>
                <w:tab w:val="left" w:pos="426"/>
              </w:tabs>
              <w:spacing w:before="60" w:after="60"/>
              <w:jc w:val="both"/>
              <w:rPr>
                <w:rFonts w:ascii="Bookman Old Style" w:eastAsia="Times New Roman" w:hAnsi="Bookman Old Style" w:cs="Calibri"/>
                <w:color w:val="000000"/>
                <w:sz w:val="24"/>
                <w:szCs w:val="24"/>
              </w:rPr>
            </w:pPr>
          </w:p>
        </w:tc>
      </w:tr>
      <w:tr w:rsidR="0033732D" w:rsidRPr="00287D45" w:rsidTr="00B428EE">
        <w:tc>
          <w:tcPr>
            <w:tcW w:w="9277" w:type="dxa"/>
            <w:gridSpan w:val="4"/>
            <w:tcBorders>
              <w:top w:val="single" w:sz="4" w:space="0" w:color="000000" w:themeColor="text1"/>
              <w:bottom w:val="single" w:sz="4" w:space="0" w:color="000000" w:themeColor="text1"/>
            </w:tcBorders>
            <w:vAlign w:val="center"/>
          </w:tcPr>
          <w:p w:rsidR="0033732D" w:rsidRPr="00287D45" w:rsidRDefault="0033732D" w:rsidP="00254128">
            <w:pPr>
              <w:tabs>
                <w:tab w:val="left" w:pos="426"/>
              </w:tabs>
              <w:spacing w:before="60" w:after="60"/>
              <w:jc w:val="both"/>
              <w:rPr>
                <w:rFonts w:ascii="Bookman Old Style" w:eastAsia="Times New Roman" w:hAnsi="Bookman Old Style" w:cs="Calibri"/>
                <w:b/>
                <w:color w:val="000000"/>
                <w:sz w:val="24"/>
                <w:szCs w:val="24"/>
              </w:rPr>
            </w:pPr>
            <w:r w:rsidRPr="00287D45">
              <w:rPr>
                <w:rFonts w:ascii="Bookman Old Style" w:eastAsia="Times New Roman" w:hAnsi="Bookman Old Style" w:cs="Calibri"/>
                <w:b/>
                <w:color w:val="000000"/>
                <w:sz w:val="24"/>
                <w:szCs w:val="24"/>
              </w:rPr>
              <w:lastRenderedPageBreak/>
              <w:t>LINGKUNGAN</w:t>
            </w:r>
          </w:p>
        </w:tc>
      </w:tr>
      <w:tr w:rsidR="0033732D" w:rsidRPr="00287D45" w:rsidTr="00B428EE">
        <w:tc>
          <w:tcPr>
            <w:tcW w:w="568" w:type="dxa"/>
            <w:tcBorders>
              <w:top w:val="single" w:sz="4" w:space="0" w:color="000000" w:themeColor="text1"/>
              <w:bottom w:val="single" w:sz="4" w:space="0" w:color="000000" w:themeColor="text1"/>
            </w:tcBorders>
            <w:vAlign w:val="center"/>
          </w:tcPr>
          <w:p w:rsidR="0033732D" w:rsidRPr="00287D45" w:rsidRDefault="00287D45" w:rsidP="00287D45">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8</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single" w:sz="4" w:space="0" w:color="000000" w:themeColor="text1"/>
            </w:tcBorders>
          </w:tcPr>
          <w:p w:rsidR="0033732D" w:rsidRPr="00287D45" w:rsidRDefault="0033732D" w:rsidP="00254128">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Pernyataan akan mematuhi dan mentaati ketentuan perundang-undangan dibidang perlindungan dan pengelolaan lingkungan hidup yang berlaku</w:t>
            </w:r>
          </w:p>
        </w:tc>
        <w:tc>
          <w:tcPr>
            <w:tcW w:w="1134" w:type="dxa"/>
            <w:tcBorders>
              <w:top w:val="single" w:sz="4" w:space="0" w:color="000000" w:themeColor="text1"/>
              <w:bottom w:val="single" w:sz="4" w:space="0" w:color="000000" w:themeColor="text1"/>
            </w:tcBorders>
          </w:tcPr>
          <w:p w:rsidR="0033732D" w:rsidRPr="00287D45" w:rsidRDefault="0033732D"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single" w:sz="4" w:space="0" w:color="000000" w:themeColor="text1"/>
            </w:tcBorders>
          </w:tcPr>
          <w:p w:rsidR="0033732D" w:rsidRPr="00287D45" w:rsidRDefault="0033732D" w:rsidP="00254128">
            <w:pPr>
              <w:tabs>
                <w:tab w:val="left" w:pos="426"/>
              </w:tabs>
              <w:spacing w:before="60" w:after="60"/>
              <w:jc w:val="both"/>
              <w:rPr>
                <w:rFonts w:ascii="Bookman Old Style" w:eastAsia="Times New Roman" w:hAnsi="Bookman Old Style" w:cs="Calibri"/>
                <w:color w:val="000000"/>
                <w:sz w:val="24"/>
                <w:szCs w:val="24"/>
              </w:rPr>
            </w:pPr>
          </w:p>
        </w:tc>
      </w:tr>
      <w:tr w:rsidR="0033732D" w:rsidRPr="00287D45" w:rsidTr="00B428EE">
        <w:tc>
          <w:tcPr>
            <w:tcW w:w="568" w:type="dxa"/>
            <w:tcBorders>
              <w:top w:val="single" w:sz="4" w:space="0" w:color="000000" w:themeColor="text1"/>
              <w:bottom w:val="double" w:sz="4" w:space="0" w:color="auto"/>
            </w:tcBorders>
            <w:vAlign w:val="center"/>
          </w:tcPr>
          <w:p w:rsidR="0033732D" w:rsidRPr="00287D45" w:rsidRDefault="00287D45" w:rsidP="00287D45">
            <w:pPr>
              <w:tabs>
                <w:tab w:val="left" w:pos="426"/>
              </w:tabs>
              <w:spacing w:before="60" w:after="60"/>
              <w:jc w:val="center"/>
              <w:rPr>
                <w:rFonts w:ascii="Bookman Old Style" w:eastAsia="Times New Roman" w:hAnsi="Bookman Old Style" w:cs="Calibri"/>
                <w:color w:val="000000"/>
                <w:sz w:val="24"/>
                <w:szCs w:val="24"/>
              </w:rPr>
            </w:pPr>
            <w:r>
              <w:rPr>
                <w:rFonts w:ascii="Bookman Old Style" w:eastAsia="Times New Roman" w:hAnsi="Bookman Old Style" w:cs="Calibri"/>
                <w:color w:val="000000"/>
                <w:sz w:val="24"/>
                <w:szCs w:val="24"/>
              </w:rPr>
              <w:t>9</w:t>
            </w:r>
            <w:r w:rsidR="00FF1E0C" w:rsidRPr="00287D45">
              <w:rPr>
                <w:rFonts w:ascii="Bookman Old Style" w:eastAsia="Times New Roman" w:hAnsi="Bookman Old Style" w:cs="Calibri"/>
                <w:color w:val="000000"/>
                <w:sz w:val="24"/>
                <w:szCs w:val="24"/>
              </w:rPr>
              <w:t>.</w:t>
            </w:r>
          </w:p>
        </w:tc>
        <w:tc>
          <w:tcPr>
            <w:tcW w:w="6378" w:type="dxa"/>
            <w:tcBorders>
              <w:top w:val="single" w:sz="4" w:space="0" w:color="000000" w:themeColor="text1"/>
              <w:bottom w:val="double" w:sz="4" w:space="0" w:color="auto"/>
            </w:tcBorders>
          </w:tcPr>
          <w:p w:rsidR="0033732D" w:rsidRPr="00287D45" w:rsidRDefault="0033732D" w:rsidP="00FF1E0C">
            <w:pPr>
              <w:tabs>
                <w:tab w:val="left" w:pos="426"/>
              </w:tabs>
              <w:spacing w:before="60" w:after="60"/>
              <w:jc w:val="both"/>
              <w:rPr>
                <w:rFonts w:ascii="Bookman Old Style" w:eastAsia="Times New Roman" w:hAnsi="Bookman Old Style" w:cs="Calibri"/>
                <w:color w:val="000000"/>
                <w:sz w:val="24"/>
                <w:szCs w:val="24"/>
              </w:rPr>
            </w:pPr>
            <w:r w:rsidRPr="00287D45">
              <w:rPr>
                <w:rFonts w:ascii="Bookman Old Style" w:eastAsia="Times New Roman" w:hAnsi="Bookman Old Style" w:cs="Calibri"/>
                <w:color w:val="000000"/>
                <w:sz w:val="24"/>
                <w:szCs w:val="24"/>
              </w:rPr>
              <w:t>Formul</w:t>
            </w:r>
            <w:r w:rsidR="00353D2A">
              <w:rPr>
                <w:rFonts w:ascii="Bookman Old Style" w:eastAsia="Times New Roman" w:hAnsi="Bookman Old Style" w:cs="Calibri"/>
                <w:color w:val="000000"/>
                <w:sz w:val="24"/>
                <w:szCs w:val="24"/>
              </w:rPr>
              <w:t>ir isian permohonan izin</w:t>
            </w:r>
            <w:r w:rsidRPr="00287D45">
              <w:rPr>
                <w:rFonts w:ascii="Bookman Old Style" w:eastAsia="Times New Roman" w:hAnsi="Bookman Old Style" w:cs="Calibri"/>
                <w:color w:val="000000"/>
                <w:sz w:val="24"/>
                <w:szCs w:val="24"/>
              </w:rPr>
              <w:t xml:space="preserve"> </w:t>
            </w:r>
            <w:r w:rsidR="00FF1E0C" w:rsidRPr="00287D45">
              <w:rPr>
                <w:rFonts w:ascii="Bookman Old Style" w:eastAsia="Times New Roman" w:hAnsi="Bookman Old Style" w:cs="Calibri"/>
                <w:color w:val="000000"/>
                <w:sz w:val="24"/>
                <w:szCs w:val="24"/>
              </w:rPr>
              <w:t>sesuai</w:t>
            </w:r>
            <w:r w:rsidRPr="00287D45">
              <w:rPr>
                <w:rFonts w:ascii="Bookman Old Style" w:eastAsia="Times New Roman" w:hAnsi="Bookman Old Style" w:cs="Calibri"/>
                <w:color w:val="000000"/>
                <w:sz w:val="24"/>
                <w:szCs w:val="24"/>
              </w:rPr>
              <w:t xml:space="preserve"> Permen ESDM No.35 Tahun 2013</w:t>
            </w:r>
            <w:r w:rsidR="00FF1E0C" w:rsidRPr="00287D45">
              <w:rPr>
                <w:rFonts w:ascii="Bookman Old Style" w:eastAsia="Times New Roman" w:hAnsi="Bookman Old Style" w:cs="Calibri"/>
                <w:color w:val="000000"/>
                <w:sz w:val="24"/>
                <w:szCs w:val="24"/>
              </w:rPr>
              <w:t xml:space="preserve"> (</w:t>
            </w:r>
            <w:r w:rsidR="00FF1E0C" w:rsidRPr="00287D45">
              <w:rPr>
                <w:rFonts w:ascii="Bookman Old Style" w:eastAsia="Times New Roman" w:hAnsi="Bookman Old Style" w:cs="Calibri"/>
                <w:i/>
                <w:color w:val="000000"/>
                <w:sz w:val="24"/>
                <w:szCs w:val="24"/>
              </w:rPr>
              <w:t>terlampir</w:t>
            </w:r>
            <w:r w:rsidR="00FF1E0C" w:rsidRPr="00287D45">
              <w:rPr>
                <w:rFonts w:ascii="Bookman Old Style" w:eastAsia="Times New Roman" w:hAnsi="Bookman Old Style" w:cs="Calibri"/>
                <w:color w:val="000000"/>
                <w:sz w:val="24"/>
                <w:szCs w:val="24"/>
              </w:rPr>
              <w:t>)</w:t>
            </w:r>
          </w:p>
        </w:tc>
        <w:tc>
          <w:tcPr>
            <w:tcW w:w="1134" w:type="dxa"/>
            <w:tcBorders>
              <w:top w:val="single" w:sz="4" w:space="0" w:color="000000" w:themeColor="text1"/>
              <w:bottom w:val="double" w:sz="4" w:space="0" w:color="auto"/>
            </w:tcBorders>
          </w:tcPr>
          <w:p w:rsidR="0033732D" w:rsidRPr="00287D45" w:rsidRDefault="0033732D" w:rsidP="00254128">
            <w:pPr>
              <w:tabs>
                <w:tab w:val="left" w:pos="426"/>
              </w:tabs>
              <w:spacing w:before="60" w:after="60"/>
              <w:jc w:val="both"/>
              <w:rPr>
                <w:rFonts w:ascii="Bookman Old Style" w:eastAsia="Times New Roman" w:hAnsi="Bookman Old Style" w:cs="Calibri"/>
                <w:color w:val="000000"/>
                <w:sz w:val="24"/>
                <w:szCs w:val="24"/>
              </w:rPr>
            </w:pPr>
          </w:p>
        </w:tc>
        <w:tc>
          <w:tcPr>
            <w:tcW w:w="1197" w:type="dxa"/>
            <w:tcBorders>
              <w:top w:val="single" w:sz="4" w:space="0" w:color="000000" w:themeColor="text1"/>
              <w:bottom w:val="double" w:sz="4" w:space="0" w:color="auto"/>
            </w:tcBorders>
          </w:tcPr>
          <w:p w:rsidR="0033732D" w:rsidRPr="00287D45" w:rsidRDefault="0033732D" w:rsidP="00254128">
            <w:pPr>
              <w:tabs>
                <w:tab w:val="left" w:pos="426"/>
              </w:tabs>
              <w:spacing w:before="60" w:after="60"/>
              <w:jc w:val="both"/>
              <w:rPr>
                <w:rFonts w:ascii="Bookman Old Style" w:eastAsia="Times New Roman" w:hAnsi="Bookman Old Style" w:cs="Calibri"/>
                <w:color w:val="000000"/>
                <w:sz w:val="24"/>
                <w:szCs w:val="24"/>
              </w:rPr>
            </w:pPr>
          </w:p>
        </w:tc>
      </w:tr>
    </w:tbl>
    <w:p w:rsidR="006E266E" w:rsidRDefault="006E266E" w:rsidP="006E266E">
      <w:pPr>
        <w:spacing w:after="0"/>
        <w:jc w:val="both"/>
        <w:rPr>
          <w:rFonts w:ascii="Bookman Old Style" w:eastAsia="Times New Roman" w:hAnsi="Bookman Old Style" w:cs="Calibri"/>
          <w:i/>
          <w:color w:val="000000"/>
          <w:sz w:val="20"/>
        </w:rPr>
      </w:pPr>
    </w:p>
    <w:p w:rsidR="006E266E" w:rsidRPr="004E0850" w:rsidRDefault="006E266E" w:rsidP="006E266E">
      <w:pPr>
        <w:spacing w:after="0"/>
        <w:jc w:val="both"/>
        <w:rPr>
          <w:rFonts w:ascii="Bookman Old Style" w:eastAsia="Times New Roman" w:hAnsi="Bookman Old Style" w:cs="Calibri"/>
          <w:i/>
          <w:color w:val="000000"/>
          <w:sz w:val="20"/>
        </w:rPr>
      </w:pPr>
      <w:r w:rsidRPr="004E0850">
        <w:rPr>
          <w:rFonts w:ascii="Bookman Old Style" w:eastAsia="Times New Roman" w:hAnsi="Bookman Old Style" w:cs="Calibri"/>
          <w:i/>
          <w:color w:val="000000"/>
          <w:sz w:val="20"/>
        </w:rPr>
        <w:t>Catatan Petugas: Bubuhkan tanda √ Bagi Pemohon yang Datanya lengkap pada kolom tersedia. Setelah semua persyaratan dan permohonan lengkap, selanjutnya dimintakan pertimbangan teknis ke Dinas Energi dan Sumber Daya Mineral Provinsi Sulawesi Barat.</w:t>
      </w:r>
    </w:p>
    <w:p w:rsidR="006E266E" w:rsidRPr="004E0850" w:rsidRDefault="006E266E" w:rsidP="006E266E">
      <w:pPr>
        <w:spacing w:after="0"/>
        <w:jc w:val="both"/>
        <w:rPr>
          <w:rFonts w:ascii="Bookman Old Style" w:eastAsia="Times New Roman" w:hAnsi="Bookman Old Style" w:cs="Calibri"/>
          <w:color w:val="000000"/>
          <w:sz w:val="20"/>
        </w:rPr>
      </w:pPr>
    </w:p>
    <w:tbl>
      <w:tblPr>
        <w:tblStyle w:val="TableGrid"/>
        <w:tblpPr w:leftFromText="180" w:rightFromText="180" w:vertAnchor="text" w:tblpY="1"/>
        <w:tblOverlap w:val="never"/>
        <w:tblW w:w="0" w:type="auto"/>
        <w:tblInd w:w="-34" w:type="dxa"/>
        <w:tblLook w:val="04A0"/>
      </w:tblPr>
      <w:tblGrid>
        <w:gridCol w:w="1276"/>
        <w:gridCol w:w="1818"/>
        <w:gridCol w:w="1134"/>
      </w:tblGrid>
      <w:tr w:rsidR="006E266E" w:rsidRPr="00C843A0" w:rsidTr="0049496F">
        <w:trPr>
          <w:trHeight w:val="573"/>
        </w:trPr>
        <w:tc>
          <w:tcPr>
            <w:tcW w:w="3544" w:type="dxa"/>
            <w:gridSpan w:val="3"/>
            <w:vAlign w:val="center"/>
          </w:tcPr>
          <w:p w:rsidR="006E266E" w:rsidRPr="00C843A0" w:rsidRDefault="006E266E" w:rsidP="0049496F">
            <w:pPr>
              <w:tabs>
                <w:tab w:val="left" w:pos="426"/>
              </w:tabs>
              <w:jc w:val="center"/>
              <w:rPr>
                <w:rFonts w:ascii="Bookman Old Style" w:eastAsia="Times New Roman" w:hAnsi="Bookman Old Style" w:cs="Calibri"/>
                <w:b/>
                <w:color w:val="000000"/>
              </w:rPr>
            </w:pPr>
            <w:r w:rsidRPr="00C843A0">
              <w:rPr>
                <w:rFonts w:ascii="Bookman Old Style" w:eastAsia="Times New Roman" w:hAnsi="Bookman Old Style" w:cs="Calibri"/>
                <w:b/>
                <w:color w:val="000000"/>
              </w:rPr>
              <w:t>CACATAN PETUGAS CHEKLIST</w:t>
            </w:r>
          </w:p>
        </w:tc>
      </w:tr>
      <w:tr w:rsidR="006E266E" w:rsidRPr="00C843A0" w:rsidTr="006E266E">
        <w:tc>
          <w:tcPr>
            <w:tcW w:w="1276"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Untuk diproses</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Ditangguhkan</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Ditolak</w:t>
            </w:r>
          </w:p>
        </w:tc>
      </w:tr>
      <w:tr w:rsidR="006E266E" w:rsidRPr="00C843A0" w:rsidTr="0049496F">
        <w:tc>
          <w:tcPr>
            <w:tcW w:w="1276" w:type="dxa"/>
          </w:tcPr>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r>
    </w:tbl>
    <w:p w:rsidR="006E266E" w:rsidRPr="00C843A0" w:rsidRDefault="006E266E" w:rsidP="006E266E">
      <w:pPr>
        <w:tabs>
          <w:tab w:val="left" w:pos="426"/>
        </w:tabs>
        <w:spacing w:after="0"/>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 xml:space="preserve"> </w:t>
      </w:r>
      <w:r>
        <w:rPr>
          <w:rFonts w:ascii="Bookman Old Style" w:eastAsia="Times New Roman" w:hAnsi="Bookman Old Style" w:cs="Calibri"/>
          <w:color w:val="000000"/>
        </w:rPr>
        <w:t xml:space="preserve">                          </w:t>
      </w:r>
      <w:r w:rsidRPr="00C843A0">
        <w:rPr>
          <w:rFonts w:ascii="Bookman Old Style" w:eastAsia="Times New Roman" w:hAnsi="Bookman Old Style" w:cs="Calibri"/>
          <w:color w:val="000000"/>
        </w:rPr>
        <w:t>Mamuju,</w:t>
      </w:r>
    </w:p>
    <w:p w:rsidR="006E266E" w:rsidRPr="00C843A0" w:rsidRDefault="006E266E" w:rsidP="006E266E">
      <w:pPr>
        <w:tabs>
          <w:tab w:val="left" w:pos="426"/>
        </w:tabs>
        <w:spacing w:after="0"/>
        <w:ind w:left="567" w:hanging="567"/>
        <w:jc w:val="both"/>
        <w:rPr>
          <w:rFonts w:ascii="Bookman Old Style" w:eastAsia="Times New Roman" w:hAnsi="Bookman Old Style" w:cs="Calibri"/>
          <w:b/>
          <w:color w:val="000000"/>
        </w:rPr>
      </w:pPr>
      <w:r>
        <w:rPr>
          <w:rFonts w:ascii="Bookman Old Style" w:eastAsia="Times New Roman" w:hAnsi="Bookman Old Style" w:cs="Calibri"/>
          <w:color w:val="000000"/>
        </w:rPr>
        <w:tab/>
      </w:r>
      <w:r>
        <w:rPr>
          <w:rFonts w:ascii="Bookman Old Style" w:eastAsia="Times New Roman" w:hAnsi="Bookman Old Style" w:cs="Calibri"/>
          <w:color w:val="000000"/>
        </w:rPr>
        <w:tab/>
        <w:t xml:space="preserve">            </w:t>
      </w:r>
      <w:r w:rsidRPr="00C843A0">
        <w:rPr>
          <w:rFonts w:ascii="Bookman Old Style" w:eastAsia="Times New Roman" w:hAnsi="Bookman Old Style" w:cs="Calibri"/>
          <w:b/>
          <w:color w:val="000000"/>
        </w:rPr>
        <w:t>Petugas yang menerima</w:t>
      </w:r>
    </w:p>
    <w:p w:rsidR="006E266E" w:rsidRPr="00C843A0" w:rsidRDefault="006E266E" w:rsidP="006E266E">
      <w:pPr>
        <w:tabs>
          <w:tab w:val="left" w:pos="426"/>
        </w:tabs>
        <w:ind w:left="567" w:hanging="567"/>
        <w:jc w:val="both"/>
        <w:rPr>
          <w:rFonts w:ascii="Bookman Old Style" w:eastAsia="Times New Roman" w:hAnsi="Bookman Old Style" w:cs="Calibri"/>
          <w:b/>
          <w:color w:val="000000"/>
        </w:rPr>
      </w:pPr>
    </w:p>
    <w:p w:rsidR="006E266E" w:rsidRPr="00C843A0"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t xml:space="preserve">     </w:t>
      </w:r>
      <w:r w:rsidRPr="00C843A0">
        <w:rPr>
          <w:rFonts w:ascii="Bookman Old Style" w:eastAsia="Times New Roman" w:hAnsi="Bookman Old Style" w:cs="Calibri"/>
          <w:color w:val="000000"/>
          <w:u w:val="single"/>
        </w:rPr>
        <w:t xml:space="preserve"> </w:t>
      </w:r>
    </w:p>
    <w:p w:rsidR="006E266E"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br w:type="textWrapping" w:clear="all"/>
      </w:r>
    </w:p>
    <w:p w:rsidR="006E266E" w:rsidRDefault="006E266E"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F37C37" w:rsidRDefault="00F37C37" w:rsidP="006E266E">
      <w:pPr>
        <w:tabs>
          <w:tab w:val="left" w:pos="426"/>
        </w:tabs>
        <w:ind w:left="567" w:hanging="567"/>
        <w:jc w:val="both"/>
        <w:rPr>
          <w:rFonts w:ascii="Arial" w:hAnsi="Arial" w:cs="Arial"/>
          <w:b/>
          <w:lang w:val="it-IT"/>
        </w:rPr>
      </w:pPr>
    </w:p>
    <w:p w:rsidR="0092348E" w:rsidRDefault="0092348E" w:rsidP="00C2562B">
      <w:pPr>
        <w:jc w:val="center"/>
        <w:rPr>
          <w:rFonts w:ascii="Arial" w:hAnsi="Arial" w:cs="Arial"/>
          <w:b/>
          <w:lang w:val="it-IT"/>
        </w:rPr>
      </w:pPr>
    </w:p>
    <w:p w:rsidR="00C2562B" w:rsidRPr="00066CE6" w:rsidRDefault="00C2562B" w:rsidP="00C2562B">
      <w:pPr>
        <w:jc w:val="center"/>
        <w:rPr>
          <w:rFonts w:ascii="Arial" w:hAnsi="Arial" w:cs="Arial"/>
          <w:b/>
          <w:lang w:val="it-IT"/>
        </w:rPr>
      </w:pPr>
      <w:r w:rsidRPr="00066CE6">
        <w:rPr>
          <w:rFonts w:ascii="Arial" w:hAnsi="Arial" w:cs="Arial"/>
          <w:b/>
          <w:lang w:val="it-IT"/>
        </w:rPr>
        <w:t>KOP SURAT BADAN USAHA</w:t>
      </w:r>
    </w:p>
    <w:p w:rsidR="00C2562B" w:rsidRDefault="00C2562B" w:rsidP="00C2562B">
      <w:pPr>
        <w:jc w:val="center"/>
        <w:rPr>
          <w:rFonts w:ascii="Arial" w:hAnsi="Arial" w:cs="Arial"/>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7"/>
      </w:tblGrid>
      <w:tr w:rsidR="00C2562B" w:rsidTr="0049496F">
        <w:tc>
          <w:tcPr>
            <w:tcW w:w="5211" w:type="dxa"/>
          </w:tcPr>
          <w:p w:rsidR="00C2562B" w:rsidRDefault="00C2562B" w:rsidP="0049496F">
            <w:pPr>
              <w:jc w:val="both"/>
              <w:rPr>
                <w:rFonts w:ascii="Arial" w:hAnsi="Arial" w:cs="Arial"/>
                <w:sz w:val="24"/>
                <w:szCs w:val="24"/>
                <w:lang w:val="it-IT"/>
              </w:rPr>
            </w:pPr>
          </w:p>
          <w:p w:rsidR="00C2562B" w:rsidRPr="00287D45" w:rsidRDefault="00C2562B" w:rsidP="0049496F">
            <w:pPr>
              <w:jc w:val="both"/>
              <w:rPr>
                <w:rFonts w:ascii="Arial" w:hAnsi="Arial" w:cs="Arial"/>
                <w:lang w:val="it-IT"/>
              </w:rPr>
            </w:pPr>
            <w:r w:rsidRPr="00287D45">
              <w:rPr>
                <w:rFonts w:ascii="Arial" w:hAnsi="Arial" w:cs="Arial"/>
                <w:lang w:val="it-IT"/>
              </w:rPr>
              <w:t>Nomor:</w:t>
            </w:r>
          </w:p>
          <w:p w:rsidR="00C2562B" w:rsidRPr="00287D45" w:rsidRDefault="00C2562B" w:rsidP="0049496F">
            <w:pPr>
              <w:jc w:val="both"/>
              <w:rPr>
                <w:rFonts w:ascii="Arial" w:hAnsi="Arial" w:cs="Arial"/>
                <w:lang w:val="it-IT"/>
              </w:rPr>
            </w:pPr>
            <w:r w:rsidRPr="00287D45">
              <w:rPr>
                <w:rFonts w:ascii="Arial" w:hAnsi="Arial" w:cs="Arial"/>
                <w:lang w:val="it-IT"/>
              </w:rPr>
              <w:t>Lamp</w:t>
            </w:r>
            <w:r w:rsidR="00287D45">
              <w:rPr>
                <w:rFonts w:ascii="Arial" w:hAnsi="Arial" w:cs="Arial"/>
                <w:lang w:val="it-IT"/>
              </w:rPr>
              <w:t>.</w:t>
            </w:r>
            <w:r w:rsidRPr="00287D45">
              <w:rPr>
                <w:rFonts w:ascii="Arial" w:hAnsi="Arial" w:cs="Arial"/>
                <w:lang w:val="it-IT"/>
              </w:rPr>
              <w:t>:</w:t>
            </w:r>
          </w:p>
          <w:p w:rsidR="00C2562B" w:rsidRPr="00287D45" w:rsidRDefault="00C2562B" w:rsidP="00287D45">
            <w:pPr>
              <w:tabs>
                <w:tab w:val="left" w:pos="993"/>
              </w:tabs>
              <w:ind w:left="993" w:hanging="993"/>
              <w:jc w:val="both"/>
              <w:rPr>
                <w:rFonts w:ascii="Arial" w:hAnsi="Arial" w:cs="Arial"/>
                <w:lang w:val="it-IT"/>
              </w:rPr>
            </w:pPr>
            <w:r w:rsidRPr="00287D45">
              <w:rPr>
                <w:rFonts w:ascii="Arial" w:hAnsi="Arial" w:cs="Arial"/>
                <w:lang w:val="it-IT"/>
              </w:rPr>
              <w:t>Hal</w:t>
            </w:r>
            <w:r w:rsidR="00287D45">
              <w:rPr>
                <w:rFonts w:ascii="Arial" w:hAnsi="Arial" w:cs="Arial"/>
                <w:lang w:val="it-IT"/>
              </w:rPr>
              <w:t xml:space="preserve">    :  </w:t>
            </w:r>
            <w:r w:rsidRPr="00287D45">
              <w:rPr>
                <w:rFonts w:ascii="Arial" w:hAnsi="Arial" w:cs="Arial"/>
                <w:lang w:val="it-IT"/>
              </w:rPr>
              <w:t>Permohonan Surat Keterangan Terdaftar</w:t>
            </w:r>
          </w:p>
          <w:p w:rsidR="00C2562B" w:rsidRDefault="00C2562B" w:rsidP="0049496F">
            <w:pPr>
              <w:rPr>
                <w:rFonts w:ascii="Arial" w:hAnsi="Arial" w:cs="Arial"/>
                <w:lang w:val="it-IT"/>
              </w:rPr>
            </w:pPr>
          </w:p>
        </w:tc>
        <w:tc>
          <w:tcPr>
            <w:tcW w:w="4367" w:type="dxa"/>
          </w:tcPr>
          <w:p w:rsidR="00C2562B" w:rsidRDefault="005C11F6" w:rsidP="0049496F">
            <w:pPr>
              <w:spacing w:after="120"/>
              <w:rPr>
                <w:rFonts w:ascii="Arial" w:hAnsi="Arial" w:cs="Arial"/>
                <w:lang w:val="it-IT"/>
              </w:rPr>
            </w:pPr>
            <w:r>
              <w:rPr>
                <w:rFonts w:ascii="Arial" w:hAnsi="Arial" w:cs="Arial"/>
                <w:lang w:val="it-IT"/>
              </w:rPr>
              <w:t>Mamuju,          April</w:t>
            </w:r>
            <w:r w:rsidR="00C2562B">
              <w:rPr>
                <w:rFonts w:ascii="Arial" w:hAnsi="Arial" w:cs="Arial"/>
                <w:lang w:val="it-IT"/>
              </w:rPr>
              <w:t xml:space="preserve"> 2017</w:t>
            </w:r>
          </w:p>
          <w:p w:rsidR="00C2562B" w:rsidRDefault="00C2562B" w:rsidP="0049496F">
            <w:pPr>
              <w:spacing w:after="120"/>
              <w:rPr>
                <w:rFonts w:ascii="Arial" w:hAnsi="Arial" w:cs="Arial"/>
                <w:lang w:val="it-IT"/>
              </w:rPr>
            </w:pPr>
            <w:r>
              <w:rPr>
                <w:rFonts w:ascii="Arial" w:hAnsi="Arial" w:cs="Arial"/>
                <w:lang w:val="it-IT"/>
              </w:rPr>
              <w:t>Kepada Yth:</w:t>
            </w:r>
          </w:p>
          <w:p w:rsidR="00C2562B" w:rsidRPr="00AF52C2" w:rsidRDefault="00C2562B" w:rsidP="0049496F">
            <w:pPr>
              <w:rPr>
                <w:rFonts w:ascii="Arial" w:hAnsi="Arial" w:cs="Arial"/>
                <w:b/>
                <w:lang w:val="it-IT"/>
              </w:rPr>
            </w:pPr>
            <w:r w:rsidRPr="00AF52C2">
              <w:rPr>
                <w:rFonts w:ascii="Arial" w:hAnsi="Arial" w:cs="Arial"/>
                <w:b/>
                <w:lang w:val="it-IT"/>
              </w:rPr>
              <w:t>Gubernur Sulawesi Barat</w:t>
            </w:r>
          </w:p>
          <w:p w:rsidR="00C2562B" w:rsidRPr="00AF52C2" w:rsidRDefault="00C2562B" w:rsidP="0049496F">
            <w:pPr>
              <w:spacing w:after="120"/>
              <w:rPr>
                <w:rFonts w:ascii="Arial" w:hAnsi="Arial" w:cs="Arial"/>
                <w:b/>
                <w:lang w:val="it-IT"/>
              </w:rPr>
            </w:pPr>
            <w:r w:rsidRPr="00AF52C2">
              <w:rPr>
                <w:rFonts w:ascii="Arial" w:hAnsi="Arial" w:cs="Arial"/>
                <w:b/>
                <w:lang w:val="it-IT"/>
              </w:rPr>
              <w:t xml:space="preserve">Cq. Kepala Dinas </w:t>
            </w:r>
            <w:r>
              <w:rPr>
                <w:rFonts w:ascii="Arial" w:hAnsi="Arial" w:cs="Arial"/>
                <w:b/>
                <w:lang w:val="it-IT"/>
              </w:rPr>
              <w:t>Penanaman Modal Daerah dan PTSP</w:t>
            </w:r>
            <w:r w:rsidRPr="00AF52C2">
              <w:rPr>
                <w:rFonts w:ascii="Arial" w:hAnsi="Arial" w:cs="Arial"/>
                <w:b/>
                <w:lang w:val="it-IT"/>
              </w:rPr>
              <w:t xml:space="preserve"> Prov</w:t>
            </w:r>
            <w:r>
              <w:rPr>
                <w:rFonts w:ascii="Arial" w:hAnsi="Arial" w:cs="Arial"/>
                <w:b/>
                <w:lang w:val="it-IT"/>
              </w:rPr>
              <w:t>.</w:t>
            </w:r>
            <w:r w:rsidRPr="00AF52C2">
              <w:rPr>
                <w:rFonts w:ascii="Arial" w:hAnsi="Arial" w:cs="Arial"/>
                <w:b/>
                <w:lang w:val="it-IT"/>
              </w:rPr>
              <w:t xml:space="preserve"> Sulawesi Barat</w:t>
            </w:r>
          </w:p>
          <w:p w:rsidR="00C2562B" w:rsidRDefault="00C2562B" w:rsidP="0049496F">
            <w:pPr>
              <w:rPr>
                <w:rFonts w:ascii="Arial" w:hAnsi="Arial" w:cs="Arial"/>
                <w:lang w:val="it-IT"/>
              </w:rPr>
            </w:pPr>
            <w:r>
              <w:rPr>
                <w:rFonts w:ascii="Arial" w:hAnsi="Arial" w:cs="Arial"/>
                <w:lang w:val="it-IT"/>
              </w:rPr>
              <w:t>di-</w:t>
            </w:r>
          </w:p>
          <w:p w:rsidR="00C2562B" w:rsidRDefault="00C2562B" w:rsidP="0049496F">
            <w:pPr>
              <w:rPr>
                <w:rFonts w:ascii="Arial" w:hAnsi="Arial" w:cs="Arial"/>
                <w:lang w:val="it-IT"/>
              </w:rPr>
            </w:pPr>
            <w:r>
              <w:rPr>
                <w:rFonts w:ascii="Arial" w:hAnsi="Arial" w:cs="Arial"/>
                <w:lang w:val="it-IT"/>
              </w:rPr>
              <w:t xml:space="preserve">       Mamuju</w:t>
            </w:r>
          </w:p>
        </w:tc>
      </w:tr>
    </w:tbl>
    <w:p w:rsidR="00C2562B" w:rsidRPr="00AF52C2" w:rsidRDefault="00C2562B" w:rsidP="00C2562B">
      <w:pPr>
        <w:jc w:val="center"/>
        <w:rPr>
          <w:rFonts w:ascii="Arial" w:hAnsi="Arial" w:cs="Arial"/>
          <w:lang w:val="it-IT"/>
        </w:rPr>
      </w:pPr>
    </w:p>
    <w:p w:rsidR="00C2562B" w:rsidRDefault="00C2562B" w:rsidP="00C2562B">
      <w:pPr>
        <w:spacing w:line="360" w:lineRule="auto"/>
        <w:ind w:left="1134" w:firstLine="709"/>
        <w:jc w:val="both"/>
        <w:rPr>
          <w:rFonts w:ascii="Arial" w:hAnsi="Arial" w:cs="Arial"/>
        </w:rPr>
      </w:pPr>
      <w:r>
        <w:rPr>
          <w:rFonts w:ascii="Arial" w:hAnsi="Arial" w:cs="Arial"/>
        </w:rPr>
        <w:t>Dalam rangka usaha penyediaan tenaga listrik untuk kepentingan sendiri dengan kapasitas pembangkit tenaga listrik (genset) diatas 25 kVA sampai dengan 200 kVA yang fasilitas instalasinya berada di Provinsi Sulawesi Barat, dengan ini kami mengajukan permohonan Surat Keterangan Terdaftar dengan kelengkapan dokumen sebagai berikut:</w:t>
      </w:r>
    </w:p>
    <w:p w:rsidR="00C2562B" w:rsidRDefault="00C2562B" w:rsidP="00C2562B">
      <w:pPr>
        <w:pStyle w:val="ListParagraph"/>
        <w:numPr>
          <w:ilvl w:val="0"/>
          <w:numId w:val="18"/>
        </w:numPr>
        <w:spacing w:line="360" w:lineRule="auto"/>
        <w:ind w:left="1560"/>
        <w:jc w:val="both"/>
        <w:rPr>
          <w:rFonts w:ascii="Arial" w:hAnsi="Arial" w:cs="Arial"/>
        </w:rPr>
      </w:pPr>
      <w:r>
        <w:rPr>
          <w:rFonts w:ascii="Arial" w:hAnsi="Arial" w:cs="Arial"/>
        </w:rPr>
        <w:t>Data Administrasi</w:t>
      </w:r>
    </w:p>
    <w:p w:rsidR="00C2562B" w:rsidRDefault="00C2562B" w:rsidP="00C2562B">
      <w:pPr>
        <w:pStyle w:val="ListParagraph"/>
        <w:numPr>
          <w:ilvl w:val="0"/>
          <w:numId w:val="16"/>
        </w:numPr>
        <w:spacing w:line="360" w:lineRule="auto"/>
        <w:jc w:val="both"/>
        <w:rPr>
          <w:rFonts w:ascii="Arial" w:hAnsi="Arial" w:cs="Arial"/>
        </w:rPr>
      </w:pPr>
      <w:r>
        <w:rPr>
          <w:rFonts w:ascii="Arial" w:hAnsi="Arial" w:cs="Arial"/>
        </w:rPr>
        <w:t>Identitas pemohon</w:t>
      </w:r>
      <w:r w:rsidRPr="009D43BB">
        <w:rPr>
          <w:rFonts w:ascii="Arial" w:hAnsi="Arial" w:cs="Arial"/>
        </w:rPr>
        <w:t xml:space="preserve"> (</w:t>
      </w:r>
      <w:r>
        <w:rPr>
          <w:rFonts w:ascii="Arial" w:hAnsi="Arial" w:cs="Arial"/>
        </w:rPr>
        <w:t>KTP</w:t>
      </w:r>
      <w:r w:rsidRPr="009D43BB">
        <w:rPr>
          <w:rFonts w:ascii="Arial" w:hAnsi="Arial" w:cs="Arial"/>
        </w:rPr>
        <w:t>)</w:t>
      </w:r>
    </w:p>
    <w:p w:rsidR="00C2562B" w:rsidRDefault="00C2562B" w:rsidP="00C2562B">
      <w:pPr>
        <w:pStyle w:val="ListParagraph"/>
        <w:numPr>
          <w:ilvl w:val="0"/>
          <w:numId w:val="16"/>
        </w:numPr>
        <w:spacing w:line="360" w:lineRule="auto"/>
        <w:jc w:val="both"/>
        <w:rPr>
          <w:rFonts w:ascii="Arial" w:hAnsi="Arial" w:cs="Arial"/>
        </w:rPr>
      </w:pPr>
      <w:r>
        <w:rPr>
          <w:rFonts w:ascii="Arial" w:hAnsi="Arial" w:cs="Arial"/>
        </w:rPr>
        <w:t>Profil pemohon/badan usaha; dan</w:t>
      </w:r>
    </w:p>
    <w:p w:rsidR="00C2562B" w:rsidRPr="009D43BB" w:rsidRDefault="00C2562B" w:rsidP="00C2562B">
      <w:pPr>
        <w:pStyle w:val="ListParagraph"/>
        <w:numPr>
          <w:ilvl w:val="0"/>
          <w:numId w:val="16"/>
        </w:numPr>
        <w:spacing w:after="120" w:line="360" w:lineRule="auto"/>
        <w:ind w:left="1916" w:hanging="357"/>
        <w:contextualSpacing w:val="0"/>
        <w:jc w:val="both"/>
        <w:rPr>
          <w:rFonts w:ascii="Arial" w:hAnsi="Arial" w:cs="Arial"/>
        </w:rPr>
      </w:pPr>
      <w:r>
        <w:rPr>
          <w:rFonts w:ascii="Arial" w:hAnsi="Arial" w:cs="Arial"/>
        </w:rPr>
        <w:t>Fotocopy Nomor pokok wajib pajak.</w:t>
      </w:r>
    </w:p>
    <w:p w:rsidR="00C2562B" w:rsidRDefault="00C2562B" w:rsidP="00C2562B">
      <w:pPr>
        <w:pStyle w:val="ListParagraph"/>
        <w:numPr>
          <w:ilvl w:val="0"/>
          <w:numId w:val="18"/>
        </w:numPr>
        <w:spacing w:after="0" w:line="360" w:lineRule="auto"/>
        <w:ind w:left="1560"/>
        <w:rPr>
          <w:rFonts w:ascii="Arial" w:hAnsi="Arial" w:cs="Arial"/>
        </w:rPr>
      </w:pPr>
      <w:r>
        <w:rPr>
          <w:rFonts w:ascii="Arial" w:hAnsi="Arial" w:cs="Arial"/>
        </w:rPr>
        <w:t>Data Teknis</w:t>
      </w:r>
    </w:p>
    <w:p w:rsidR="00C2562B" w:rsidRDefault="00C2562B" w:rsidP="00C2562B">
      <w:pPr>
        <w:pStyle w:val="ListParagraph"/>
        <w:numPr>
          <w:ilvl w:val="0"/>
          <w:numId w:val="17"/>
        </w:numPr>
        <w:spacing w:after="0" w:line="360" w:lineRule="auto"/>
        <w:ind w:left="1946"/>
        <w:rPr>
          <w:rFonts w:ascii="Arial" w:hAnsi="Arial" w:cs="Arial"/>
        </w:rPr>
      </w:pPr>
      <w:r>
        <w:rPr>
          <w:rFonts w:ascii="Arial" w:hAnsi="Arial" w:cs="Arial"/>
        </w:rPr>
        <w:t>Lokasi Instalasi termask tata letak (gambar situasi);</w:t>
      </w:r>
    </w:p>
    <w:p w:rsidR="00C2562B" w:rsidRDefault="00C2562B" w:rsidP="00C2562B">
      <w:pPr>
        <w:pStyle w:val="ListParagraph"/>
        <w:numPr>
          <w:ilvl w:val="0"/>
          <w:numId w:val="17"/>
        </w:numPr>
        <w:spacing w:after="0" w:line="360" w:lineRule="auto"/>
        <w:ind w:left="1946"/>
        <w:rPr>
          <w:rFonts w:ascii="Arial" w:hAnsi="Arial" w:cs="Arial"/>
        </w:rPr>
      </w:pPr>
      <w:r w:rsidRPr="009D43BB">
        <w:rPr>
          <w:rFonts w:ascii="Arial" w:hAnsi="Arial" w:cs="Arial"/>
        </w:rPr>
        <w:t>Diagram satu garis;</w:t>
      </w:r>
    </w:p>
    <w:p w:rsidR="00C2562B" w:rsidRDefault="00C2562B" w:rsidP="00C2562B">
      <w:pPr>
        <w:pStyle w:val="ListParagraph"/>
        <w:numPr>
          <w:ilvl w:val="0"/>
          <w:numId w:val="17"/>
        </w:numPr>
        <w:spacing w:after="0" w:line="360" w:lineRule="auto"/>
        <w:ind w:left="1946"/>
        <w:rPr>
          <w:rFonts w:ascii="Arial" w:hAnsi="Arial" w:cs="Arial"/>
        </w:rPr>
      </w:pPr>
      <w:r w:rsidRPr="009D43BB">
        <w:rPr>
          <w:rFonts w:ascii="Arial" w:hAnsi="Arial" w:cs="Arial"/>
        </w:rPr>
        <w:t>Jenis dan kapasitas instalasi penyediaan tenaga listrik;</w:t>
      </w:r>
    </w:p>
    <w:p w:rsidR="00C2562B" w:rsidRDefault="00C2562B" w:rsidP="00C2562B">
      <w:pPr>
        <w:pStyle w:val="ListParagraph"/>
        <w:numPr>
          <w:ilvl w:val="0"/>
          <w:numId w:val="18"/>
        </w:numPr>
        <w:spacing w:after="0" w:line="360" w:lineRule="auto"/>
        <w:ind w:left="1560"/>
        <w:rPr>
          <w:rFonts w:ascii="Arial" w:hAnsi="Arial" w:cs="Arial"/>
        </w:rPr>
      </w:pPr>
      <w:r>
        <w:rPr>
          <w:rFonts w:ascii="Arial" w:hAnsi="Arial" w:cs="Arial"/>
        </w:rPr>
        <w:t>Lingkungan</w:t>
      </w:r>
    </w:p>
    <w:p w:rsidR="00C2562B" w:rsidRDefault="00C2562B" w:rsidP="00C2562B">
      <w:pPr>
        <w:pStyle w:val="ListParagraph"/>
        <w:spacing w:after="120" w:line="360" w:lineRule="auto"/>
        <w:ind w:left="1559"/>
        <w:contextualSpacing w:val="0"/>
        <w:jc w:val="both"/>
        <w:rPr>
          <w:rFonts w:ascii="Arial" w:hAnsi="Arial" w:cs="Arial"/>
        </w:rPr>
      </w:pPr>
      <w:r>
        <w:rPr>
          <w:rFonts w:ascii="Arial" w:hAnsi="Arial" w:cs="Arial"/>
        </w:rPr>
        <w:t>Pernyataan akan mematuhi dan mentaati ketentuan peraturan perundang-undangan dibidang perlindungan dan pengelolaan lingkungan hidup yang berlaku.</w:t>
      </w:r>
    </w:p>
    <w:p w:rsidR="00C2562B" w:rsidRDefault="00C2562B" w:rsidP="00C2562B">
      <w:pPr>
        <w:spacing w:line="360" w:lineRule="auto"/>
        <w:ind w:left="851" w:firstLine="851"/>
        <w:jc w:val="both"/>
        <w:rPr>
          <w:rFonts w:ascii="Arial" w:hAnsi="Arial" w:cs="Arial"/>
          <w:lang w:val="it-IT"/>
        </w:rPr>
      </w:pPr>
      <w:r w:rsidRPr="00AF52C2">
        <w:rPr>
          <w:rFonts w:ascii="Arial" w:hAnsi="Arial" w:cs="Arial"/>
          <w:lang w:val="it-IT"/>
        </w:rPr>
        <w:t>Demikian</w:t>
      </w:r>
      <w:r>
        <w:rPr>
          <w:rFonts w:ascii="Arial" w:hAnsi="Arial" w:cs="Arial"/>
          <w:lang w:val="it-IT"/>
        </w:rPr>
        <w:t xml:space="preserve"> permohonan kami, atas perhatian Bapak Gubernur, kami ucapkan terima kasih.</w:t>
      </w:r>
    </w:p>
    <w:p w:rsidR="00C2562B" w:rsidRDefault="00C2562B" w:rsidP="00C2562B">
      <w:pPr>
        <w:ind w:left="5040" w:firstLine="851"/>
        <w:jc w:val="both"/>
        <w:rPr>
          <w:rFonts w:ascii="Arial" w:hAnsi="Arial" w:cs="Arial"/>
          <w:lang w:val="it-IT"/>
        </w:rPr>
      </w:pPr>
      <w:r>
        <w:rPr>
          <w:rFonts w:ascii="Arial" w:hAnsi="Arial" w:cs="Arial"/>
          <w:lang w:val="it-IT"/>
        </w:rPr>
        <w:t xml:space="preserve">  Hormat Kami,</w:t>
      </w:r>
    </w:p>
    <w:p w:rsidR="00C2562B" w:rsidRDefault="00C2562B" w:rsidP="00C2562B">
      <w:pPr>
        <w:ind w:left="5040" w:firstLine="851"/>
        <w:jc w:val="both"/>
        <w:rPr>
          <w:rFonts w:ascii="Arial" w:hAnsi="Arial" w:cs="Arial"/>
          <w:lang w:val="it-IT"/>
        </w:rPr>
      </w:pPr>
      <w:r>
        <w:rPr>
          <w:rFonts w:ascii="Arial" w:hAnsi="Arial" w:cs="Arial"/>
          <w:lang w:val="it-IT"/>
        </w:rPr>
        <w:t xml:space="preserve">     Jabatan</w:t>
      </w:r>
    </w:p>
    <w:p w:rsidR="00C2562B" w:rsidRDefault="00C2562B" w:rsidP="00C2562B">
      <w:pPr>
        <w:ind w:left="5040" w:firstLine="851"/>
        <w:jc w:val="both"/>
        <w:rPr>
          <w:rFonts w:ascii="Arial" w:hAnsi="Arial" w:cs="Arial"/>
          <w:lang w:val="it-IT"/>
        </w:rPr>
      </w:pPr>
    </w:p>
    <w:p w:rsidR="00C2562B" w:rsidRPr="00D452D1" w:rsidRDefault="00C2562B" w:rsidP="00C2562B">
      <w:pPr>
        <w:ind w:left="5040"/>
        <w:jc w:val="both"/>
        <w:rPr>
          <w:rFonts w:ascii="Arial" w:hAnsi="Arial" w:cs="Arial"/>
          <w:i/>
          <w:lang w:val="it-IT"/>
        </w:rPr>
      </w:pPr>
      <w:r w:rsidRPr="00D452D1">
        <w:rPr>
          <w:rFonts w:ascii="Arial" w:hAnsi="Arial" w:cs="Arial"/>
          <w:i/>
          <w:lang w:val="it-IT"/>
        </w:rPr>
        <w:t>Tanda tangan, materai dan stempel</w:t>
      </w:r>
    </w:p>
    <w:p w:rsidR="00C2562B" w:rsidRDefault="00C2562B" w:rsidP="00C2562B">
      <w:pPr>
        <w:ind w:left="5040" w:firstLine="851"/>
        <w:jc w:val="both"/>
        <w:rPr>
          <w:rFonts w:ascii="Arial" w:hAnsi="Arial" w:cs="Arial"/>
          <w:lang w:val="it-IT"/>
        </w:rPr>
      </w:pPr>
      <w:r>
        <w:rPr>
          <w:rFonts w:ascii="Arial" w:hAnsi="Arial" w:cs="Arial"/>
          <w:lang w:val="it-IT"/>
        </w:rPr>
        <w:t>(</w:t>
      </w:r>
      <w:r w:rsidRPr="00414FB7">
        <w:rPr>
          <w:rFonts w:ascii="Arial" w:hAnsi="Arial" w:cs="Arial"/>
          <w:i/>
          <w:lang w:val="it-IT"/>
        </w:rPr>
        <w:t>Nama Lengkap</w:t>
      </w:r>
      <w:r>
        <w:rPr>
          <w:rFonts w:ascii="Arial" w:hAnsi="Arial" w:cs="Arial"/>
          <w:lang w:val="it-IT"/>
        </w:rPr>
        <w:t>)</w:t>
      </w:r>
    </w:p>
    <w:p w:rsidR="00C2562B" w:rsidRDefault="00C2562B" w:rsidP="00C2562B">
      <w:pPr>
        <w:jc w:val="both"/>
        <w:rPr>
          <w:rFonts w:ascii="Arial" w:hAnsi="Arial" w:cs="Arial"/>
          <w:lang w:val="it-IT"/>
        </w:rPr>
      </w:pPr>
    </w:p>
    <w:p w:rsidR="00C2562B" w:rsidRPr="00473793" w:rsidRDefault="00C2562B" w:rsidP="00C2562B">
      <w:pPr>
        <w:jc w:val="both"/>
        <w:rPr>
          <w:rFonts w:ascii="Arial" w:hAnsi="Arial" w:cs="Arial"/>
          <w:sz w:val="20"/>
          <w:u w:val="single"/>
          <w:lang w:val="it-IT"/>
        </w:rPr>
      </w:pPr>
      <w:r w:rsidRPr="00473793">
        <w:rPr>
          <w:rFonts w:ascii="Arial" w:hAnsi="Arial" w:cs="Arial"/>
          <w:sz w:val="20"/>
          <w:u w:val="single"/>
          <w:lang w:val="it-IT"/>
        </w:rPr>
        <w:t>Tembusan:</w:t>
      </w:r>
    </w:p>
    <w:p w:rsidR="00C2562B" w:rsidRPr="00473793" w:rsidRDefault="00C2562B" w:rsidP="00C2562B">
      <w:pPr>
        <w:pStyle w:val="ListParagraph"/>
        <w:numPr>
          <w:ilvl w:val="0"/>
          <w:numId w:val="19"/>
        </w:numPr>
        <w:spacing w:after="0"/>
        <w:ind w:left="426"/>
        <w:jc w:val="both"/>
        <w:rPr>
          <w:rFonts w:ascii="Arial" w:hAnsi="Arial" w:cs="Arial"/>
          <w:sz w:val="20"/>
          <w:lang w:val="it-IT"/>
        </w:rPr>
      </w:pPr>
      <w:r w:rsidRPr="00473793">
        <w:rPr>
          <w:rFonts w:ascii="Arial" w:hAnsi="Arial" w:cs="Arial"/>
          <w:sz w:val="20"/>
          <w:lang w:val="it-IT"/>
        </w:rPr>
        <w:t xml:space="preserve">Dinas </w:t>
      </w:r>
      <w:r>
        <w:rPr>
          <w:rFonts w:ascii="Arial" w:hAnsi="Arial" w:cs="Arial"/>
          <w:sz w:val="20"/>
          <w:lang w:val="it-IT"/>
        </w:rPr>
        <w:t>Energi dan Sumber Daya Mineral Provinsi Sulawesi Barat di Mamuju;</w:t>
      </w:r>
    </w:p>
    <w:p w:rsidR="00C2562B" w:rsidRPr="00473793" w:rsidRDefault="00C2562B" w:rsidP="00C2562B">
      <w:pPr>
        <w:pStyle w:val="ListParagraph"/>
        <w:numPr>
          <w:ilvl w:val="0"/>
          <w:numId w:val="19"/>
        </w:numPr>
        <w:spacing w:after="0"/>
        <w:ind w:left="426"/>
        <w:jc w:val="both"/>
        <w:rPr>
          <w:rFonts w:ascii="Arial" w:hAnsi="Arial" w:cs="Arial"/>
          <w:sz w:val="20"/>
          <w:lang w:val="it-IT"/>
        </w:rPr>
      </w:pPr>
      <w:r>
        <w:rPr>
          <w:rFonts w:ascii="Arial" w:hAnsi="Arial" w:cs="Arial"/>
          <w:sz w:val="20"/>
          <w:lang w:val="it-IT"/>
        </w:rPr>
        <w:t>P e r t i n g g a l</w:t>
      </w:r>
    </w:p>
    <w:p w:rsidR="00C2562B" w:rsidRPr="00E96CD6" w:rsidRDefault="00C2562B" w:rsidP="00C2562B">
      <w:pPr>
        <w:spacing w:after="120"/>
        <w:rPr>
          <w:rFonts w:ascii="Arial" w:hAnsi="Arial" w:cs="Arial"/>
          <w:szCs w:val="20"/>
          <w:lang w:val="sv-SE"/>
        </w:rPr>
      </w:pPr>
    </w:p>
    <w:p w:rsidR="00C2562B" w:rsidRDefault="00C2562B" w:rsidP="00C2562B">
      <w:pPr>
        <w:pStyle w:val="ListParagraph"/>
        <w:spacing w:after="120"/>
        <w:ind w:left="426"/>
        <w:rPr>
          <w:rFonts w:ascii="Arial" w:hAnsi="Arial" w:cs="Arial"/>
          <w:szCs w:val="20"/>
          <w:lang w:val="sv-SE"/>
        </w:rPr>
      </w:pPr>
    </w:p>
    <w:p w:rsidR="00287D45" w:rsidRDefault="00287D45" w:rsidP="00C2562B">
      <w:pPr>
        <w:jc w:val="center"/>
        <w:rPr>
          <w:rFonts w:ascii="Arial" w:hAnsi="Arial" w:cs="Arial"/>
          <w:b/>
          <w:lang w:val="it-IT"/>
        </w:rPr>
      </w:pPr>
    </w:p>
    <w:p w:rsidR="00C2562B" w:rsidRDefault="00C2562B" w:rsidP="00C2562B">
      <w:pPr>
        <w:jc w:val="center"/>
        <w:rPr>
          <w:rFonts w:ascii="Arial" w:hAnsi="Arial" w:cs="Arial"/>
          <w:b/>
          <w:lang w:val="it-IT"/>
        </w:rPr>
      </w:pPr>
      <w:r w:rsidRPr="00066CE6">
        <w:rPr>
          <w:rFonts w:ascii="Arial" w:hAnsi="Arial" w:cs="Arial"/>
          <w:b/>
          <w:lang w:val="it-IT"/>
        </w:rPr>
        <w:t>KOP SURAT BADAN USAHA</w:t>
      </w:r>
    </w:p>
    <w:p w:rsidR="00C2562B" w:rsidRDefault="00C2562B" w:rsidP="00C2562B">
      <w:pPr>
        <w:jc w:val="center"/>
        <w:rPr>
          <w:rFonts w:ascii="Arial" w:hAnsi="Arial" w:cs="Arial"/>
          <w:b/>
          <w:lang w:val="it-IT"/>
        </w:rPr>
      </w:pPr>
      <w:r>
        <w:rPr>
          <w:rFonts w:ascii="Arial" w:hAnsi="Arial" w:cs="Arial"/>
          <w:b/>
          <w:lang w:val="it-IT"/>
        </w:rPr>
        <w:t>Formulir Isian Permohonan</w:t>
      </w:r>
    </w:p>
    <w:p w:rsidR="00C2562B" w:rsidRDefault="00C2562B" w:rsidP="00C2562B">
      <w:pPr>
        <w:jc w:val="center"/>
        <w:rPr>
          <w:rFonts w:ascii="Arial" w:hAnsi="Arial" w:cs="Arial"/>
          <w:b/>
          <w:lang w:val="it-IT"/>
        </w:rPr>
      </w:pPr>
      <w:r>
        <w:rPr>
          <w:rFonts w:ascii="Arial" w:hAnsi="Arial" w:cs="Arial"/>
          <w:b/>
          <w:lang w:val="it-IT"/>
        </w:rPr>
        <w:t>Surat Keterangan Terdaftar</w:t>
      </w:r>
    </w:p>
    <w:p w:rsidR="00C2562B" w:rsidRPr="00066CE6" w:rsidRDefault="00C2562B" w:rsidP="00C2562B">
      <w:pPr>
        <w:jc w:val="center"/>
        <w:rPr>
          <w:rFonts w:ascii="Arial" w:hAnsi="Arial" w:cs="Arial"/>
          <w:b/>
          <w:lang w:val="it-IT"/>
        </w:rPr>
      </w:pPr>
    </w:p>
    <w:p w:rsidR="00C2562B" w:rsidRDefault="00C2562B" w:rsidP="00C2562B">
      <w:pPr>
        <w:pStyle w:val="ListParagraph"/>
        <w:numPr>
          <w:ilvl w:val="0"/>
          <w:numId w:val="20"/>
        </w:numPr>
        <w:spacing w:after="120" w:line="240" w:lineRule="auto"/>
        <w:ind w:left="426"/>
        <w:contextualSpacing w:val="0"/>
        <w:rPr>
          <w:rFonts w:ascii="Arial" w:hAnsi="Arial" w:cs="Arial"/>
          <w:szCs w:val="20"/>
          <w:lang w:val="sv-SE"/>
        </w:rPr>
      </w:pPr>
      <w:r>
        <w:rPr>
          <w:rFonts w:ascii="Arial" w:hAnsi="Arial" w:cs="Arial"/>
          <w:szCs w:val="20"/>
          <w:lang w:val="sv-SE"/>
        </w:rPr>
        <w:t>Data Administrasi</w:t>
      </w:r>
    </w:p>
    <w:p w:rsidR="00C2562B" w:rsidRDefault="00C2562B" w:rsidP="00C2562B">
      <w:pPr>
        <w:pStyle w:val="ListParagraph"/>
        <w:numPr>
          <w:ilvl w:val="0"/>
          <w:numId w:val="21"/>
        </w:numPr>
        <w:spacing w:after="120" w:line="240" w:lineRule="auto"/>
        <w:contextualSpacing w:val="0"/>
        <w:rPr>
          <w:rFonts w:ascii="Arial" w:hAnsi="Arial" w:cs="Arial"/>
          <w:szCs w:val="20"/>
          <w:lang w:val="sv-SE"/>
        </w:rPr>
      </w:pPr>
      <w:r>
        <w:rPr>
          <w:rFonts w:ascii="Arial" w:hAnsi="Arial" w:cs="Arial"/>
          <w:szCs w:val="20"/>
          <w:lang w:val="sv-SE"/>
        </w:rPr>
        <w:t>Nama Badan Usaha/Pemohon</w:t>
      </w:r>
      <w:r>
        <w:rPr>
          <w:rFonts w:ascii="Arial" w:hAnsi="Arial" w:cs="Arial"/>
          <w:szCs w:val="20"/>
          <w:lang w:val="sv-SE"/>
        </w:rPr>
        <w:tab/>
        <w:t>:</w:t>
      </w:r>
    </w:p>
    <w:p w:rsidR="00C2562B" w:rsidRDefault="00C2562B" w:rsidP="00C2562B">
      <w:pPr>
        <w:pStyle w:val="ListParagraph"/>
        <w:numPr>
          <w:ilvl w:val="0"/>
          <w:numId w:val="21"/>
        </w:numPr>
        <w:spacing w:after="120" w:line="240" w:lineRule="auto"/>
        <w:contextualSpacing w:val="0"/>
        <w:rPr>
          <w:rFonts w:ascii="Arial" w:hAnsi="Arial" w:cs="Arial"/>
          <w:szCs w:val="20"/>
          <w:lang w:val="sv-SE"/>
        </w:rPr>
      </w:pPr>
      <w:r>
        <w:rPr>
          <w:rFonts w:ascii="Arial" w:hAnsi="Arial" w:cs="Arial"/>
          <w:szCs w:val="20"/>
          <w:lang w:val="sv-SE"/>
        </w:rPr>
        <w:t>Alamat Badan usaha/Pemohon</w:t>
      </w:r>
      <w:r>
        <w:rPr>
          <w:rFonts w:ascii="Arial" w:hAnsi="Arial" w:cs="Arial"/>
          <w:szCs w:val="20"/>
          <w:lang w:val="sv-SE"/>
        </w:rPr>
        <w:tab/>
        <w:t>:</w:t>
      </w:r>
    </w:p>
    <w:p w:rsidR="00C2562B" w:rsidRDefault="00C2562B" w:rsidP="00C2562B">
      <w:pPr>
        <w:pStyle w:val="ListParagraph"/>
        <w:numPr>
          <w:ilvl w:val="0"/>
          <w:numId w:val="21"/>
        </w:numPr>
        <w:spacing w:after="120" w:line="240" w:lineRule="auto"/>
        <w:contextualSpacing w:val="0"/>
        <w:rPr>
          <w:rFonts w:ascii="Arial" w:hAnsi="Arial" w:cs="Arial"/>
          <w:szCs w:val="20"/>
          <w:lang w:val="sv-SE"/>
        </w:rPr>
      </w:pPr>
      <w:r>
        <w:rPr>
          <w:rFonts w:ascii="Arial" w:hAnsi="Arial" w:cs="Arial"/>
          <w:szCs w:val="20"/>
          <w:lang w:val="sv-SE"/>
        </w:rPr>
        <w:t>Telp/HP/Faks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C2562B" w:rsidRDefault="00C2562B" w:rsidP="00C2562B">
      <w:pPr>
        <w:pStyle w:val="ListParagraph"/>
        <w:numPr>
          <w:ilvl w:val="0"/>
          <w:numId w:val="21"/>
        </w:numPr>
        <w:spacing w:after="120" w:line="240" w:lineRule="auto"/>
        <w:contextualSpacing w:val="0"/>
        <w:rPr>
          <w:rFonts w:ascii="Arial" w:hAnsi="Arial" w:cs="Arial"/>
          <w:szCs w:val="20"/>
          <w:lang w:val="sv-SE"/>
        </w:rPr>
      </w:pPr>
      <w:r>
        <w:rPr>
          <w:rFonts w:ascii="Arial" w:hAnsi="Arial" w:cs="Arial"/>
          <w:szCs w:val="20"/>
          <w:lang w:val="sv-SE"/>
        </w:rPr>
        <w:t>Akta Pendirian (untuk badan usaha)/Keterangan Pemohon</w:t>
      </w:r>
    </w:p>
    <w:p w:rsidR="00C2562B" w:rsidRDefault="00C2562B" w:rsidP="00C2562B">
      <w:pPr>
        <w:pStyle w:val="ListParagraph"/>
        <w:numPr>
          <w:ilvl w:val="0"/>
          <w:numId w:val="10"/>
        </w:numPr>
        <w:spacing w:after="120" w:line="240" w:lineRule="auto"/>
        <w:ind w:left="1276"/>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C2562B" w:rsidRDefault="00C2562B" w:rsidP="00C2562B">
      <w:pPr>
        <w:pStyle w:val="ListParagraph"/>
        <w:numPr>
          <w:ilvl w:val="0"/>
          <w:numId w:val="10"/>
        </w:numPr>
        <w:spacing w:after="120" w:line="240" w:lineRule="auto"/>
        <w:ind w:left="1276"/>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C2562B" w:rsidRDefault="00C2562B" w:rsidP="00C2562B">
      <w:pPr>
        <w:spacing w:after="120"/>
        <w:ind w:left="720"/>
        <w:rPr>
          <w:rFonts w:ascii="Arial" w:hAnsi="Arial" w:cs="Arial"/>
          <w:szCs w:val="20"/>
          <w:lang w:val="sv-SE"/>
        </w:rPr>
      </w:pPr>
      <w:r>
        <w:rPr>
          <w:rFonts w:ascii="Arial" w:hAnsi="Arial" w:cs="Arial"/>
          <w:szCs w:val="20"/>
          <w:lang w:val="sv-SE"/>
        </w:rPr>
        <w:t xml:space="preserve"> Akta Perubahan (untuk badan usaha)</w:t>
      </w:r>
    </w:p>
    <w:p w:rsidR="00C2562B" w:rsidRDefault="00C2562B" w:rsidP="00C2562B">
      <w:pPr>
        <w:pStyle w:val="ListParagraph"/>
        <w:numPr>
          <w:ilvl w:val="0"/>
          <w:numId w:val="9"/>
        </w:numPr>
        <w:spacing w:after="120" w:line="240" w:lineRule="auto"/>
        <w:ind w:left="1276"/>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C2562B" w:rsidRDefault="00C2562B" w:rsidP="00C2562B">
      <w:pPr>
        <w:pStyle w:val="ListParagraph"/>
        <w:numPr>
          <w:ilvl w:val="0"/>
          <w:numId w:val="9"/>
        </w:numPr>
        <w:spacing w:after="120" w:line="240" w:lineRule="auto"/>
        <w:ind w:left="1276"/>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C2562B" w:rsidRDefault="00C2562B" w:rsidP="00C2562B">
      <w:pPr>
        <w:pStyle w:val="ListParagraph"/>
        <w:numPr>
          <w:ilvl w:val="0"/>
          <w:numId w:val="21"/>
        </w:numPr>
        <w:spacing w:after="120" w:line="240" w:lineRule="auto"/>
        <w:contextualSpacing w:val="0"/>
        <w:rPr>
          <w:rFonts w:ascii="Arial" w:hAnsi="Arial" w:cs="Arial"/>
          <w:szCs w:val="20"/>
          <w:lang w:val="sv-SE"/>
        </w:rPr>
      </w:pPr>
      <w:r>
        <w:rPr>
          <w:rFonts w:ascii="Arial" w:hAnsi="Arial" w:cs="Arial"/>
          <w:szCs w:val="20"/>
          <w:lang w:val="sv-SE"/>
        </w:rPr>
        <w:t>Nomor Pokok Wajib Pajak</w:t>
      </w:r>
      <w:r>
        <w:rPr>
          <w:rFonts w:ascii="Arial" w:hAnsi="Arial" w:cs="Arial"/>
          <w:szCs w:val="20"/>
          <w:lang w:val="sv-SE"/>
        </w:rPr>
        <w:tab/>
        <w:t>:</w:t>
      </w:r>
    </w:p>
    <w:p w:rsidR="00C2562B" w:rsidRDefault="00C2562B" w:rsidP="00C2562B">
      <w:pPr>
        <w:pStyle w:val="ListParagraph"/>
        <w:numPr>
          <w:ilvl w:val="0"/>
          <w:numId w:val="20"/>
        </w:numPr>
        <w:spacing w:after="120" w:line="240" w:lineRule="auto"/>
        <w:ind w:left="426"/>
        <w:contextualSpacing w:val="0"/>
        <w:rPr>
          <w:rFonts w:ascii="Arial" w:hAnsi="Arial" w:cs="Arial"/>
          <w:szCs w:val="20"/>
          <w:lang w:val="sv-SE"/>
        </w:rPr>
      </w:pPr>
      <w:r>
        <w:rPr>
          <w:rFonts w:ascii="Arial" w:hAnsi="Arial" w:cs="Arial"/>
          <w:szCs w:val="20"/>
          <w:lang w:val="sv-SE"/>
        </w:rPr>
        <w:t>Data Teknis</w:t>
      </w:r>
    </w:p>
    <w:p w:rsidR="00C2562B" w:rsidRDefault="00C2562B" w:rsidP="00C2562B">
      <w:pPr>
        <w:pStyle w:val="ListParagraph"/>
        <w:numPr>
          <w:ilvl w:val="0"/>
          <w:numId w:val="22"/>
        </w:numPr>
        <w:spacing w:after="120" w:line="240" w:lineRule="auto"/>
        <w:contextualSpacing w:val="0"/>
        <w:rPr>
          <w:rFonts w:ascii="Arial" w:hAnsi="Arial" w:cs="Arial"/>
          <w:szCs w:val="20"/>
          <w:lang w:val="sv-SE"/>
        </w:rPr>
      </w:pPr>
      <w:r>
        <w:rPr>
          <w:rFonts w:ascii="Arial" w:hAnsi="Arial" w:cs="Arial"/>
          <w:szCs w:val="20"/>
          <w:lang w:val="sv-SE"/>
        </w:rPr>
        <w:t>Data mesin penggerak</w:t>
      </w:r>
    </w:p>
    <w:tbl>
      <w:tblPr>
        <w:tblStyle w:val="TableGrid"/>
        <w:tblW w:w="0" w:type="auto"/>
        <w:tblInd w:w="786" w:type="dxa"/>
        <w:tblLook w:val="04A0"/>
      </w:tblPr>
      <w:tblGrid>
        <w:gridCol w:w="2087"/>
        <w:gridCol w:w="1396"/>
        <w:gridCol w:w="1303"/>
        <w:gridCol w:w="1317"/>
        <w:gridCol w:w="1322"/>
        <w:gridCol w:w="1367"/>
      </w:tblGrid>
      <w:tr w:rsidR="00C2562B" w:rsidTr="0049496F">
        <w:tc>
          <w:tcPr>
            <w:tcW w:w="1965" w:type="dxa"/>
            <w:vMerge w:val="restart"/>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Data Mesin Penggerak/Turbin</w:t>
            </w:r>
          </w:p>
        </w:tc>
        <w:tc>
          <w:tcPr>
            <w:tcW w:w="6827" w:type="dxa"/>
            <w:gridSpan w:val="5"/>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Mesin</w:t>
            </w:r>
            <w:r>
              <w:rPr>
                <w:rFonts w:ascii="Arial" w:hAnsi="Arial" w:cs="Arial"/>
                <w:b/>
                <w:szCs w:val="20"/>
                <w:lang w:val="sv-SE"/>
              </w:rPr>
              <w:t xml:space="preserve"> No.</w:t>
            </w:r>
          </w:p>
        </w:tc>
      </w:tr>
      <w:tr w:rsidR="00C2562B" w:rsidTr="0049496F">
        <w:tc>
          <w:tcPr>
            <w:tcW w:w="1965" w:type="dxa"/>
            <w:vMerge/>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p>
        </w:tc>
        <w:tc>
          <w:tcPr>
            <w:tcW w:w="1426"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w:t>
            </w:r>
          </w:p>
        </w:tc>
        <w:tc>
          <w:tcPr>
            <w:tcW w:w="1328"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w:t>
            </w:r>
          </w:p>
        </w:tc>
        <w:tc>
          <w:tcPr>
            <w:tcW w:w="1341"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III</w:t>
            </w:r>
          </w:p>
        </w:tc>
        <w:tc>
          <w:tcPr>
            <w:tcW w:w="1346"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IV</w:t>
            </w:r>
          </w:p>
        </w:tc>
        <w:tc>
          <w:tcPr>
            <w:tcW w:w="1386"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Dst.</w:t>
            </w: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Jenis (Air, diesel, uap, dst)</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Merek</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Tipe</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Buatan Negara/Tahun</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Daya (PK/HP)</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bl>
    <w:p w:rsidR="00C2562B" w:rsidRDefault="00C2562B" w:rsidP="00C2562B">
      <w:pPr>
        <w:pStyle w:val="ListParagraph"/>
        <w:spacing w:after="120"/>
        <w:ind w:left="786"/>
        <w:contextualSpacing w:val="0"/>
        <w:rPr>
          <w:rFonts w:ascii="Arial" w:hAnsi="Arial" w:cs="Arial"/>
          <w:szCs w:val="20"/>
          <w:lang w:val="sv-SE"/>
        </w:rPr>
      </w:pPr>
    </w:p>
    <w:p w:rsidR="00C2562B" w:rsidRDefault="00C2562B" w:rsidP="00C2562B">
      <w:pPr>
        <w:pStyle w:val="ListParagraph"/>
        <w:numPr>
          <w:ilvl w:val="0"/>
          <w:numId w:val="22"/>
        </w:numPr>
        <w:spacing w:after="120" w:line="240" w:lineRule="auto"/>
        <w:contextualSpacing w:val="0"/>
        <w:rPr>
          <w:rFonts w:ascii="Arial" w:hAnsi="Arial" w:cs="Arial"/>
          <w:szCs w:val="20"/>
          <w:lang w:val="sv-SE"/>
        </w:rPr>
      </w:pPr>
      <w:r>
        <w:rPr>
          <w:rFonts w:ascii="Arial" w:hAnsi="Arial" w:cs="Arial"/>
          <w:szCs w:val="20"/>
          <w:lang w:val="sv-SE"/>
        </w:rPr>
        <w:t>Data Generator</w:t>
      </w:r>
    </w:p>
    <w:tbl>
      <w:tblPr>
        <w:tblStyle w:val="TableGrid"/>
        <w:tblW w:w="0" w:type="auto"/>
        <w:tblInd w:w="786" w:type="dxa"/>
        <w:tblLook w:val="04A0"/>
      </w:tblPr>
      <w:tblGrid>
        <w:gridCol w:w="1965"/>
        <w:gridCol w:w="1426"/>
        <w:gridCol w:w="1328"/>
        <w:gridCol w:w="1341"/>
        <w:gridCol w:w="1346"/>
        <w:gridCol w:w="1386"/>
      </w:tblGrid>
      <w:tr w:rsidR="00C2562B" w:rsidTr="0049496F">
        <w:tc>
          <w:tcPr>
            <w:tcW w:w="1965" w:type="dxa"/>
            <w:vMerge w:val="restart"/>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 xml:space="preserve">Data </w:t>
            </w:r>
            <w:r>
              <w:rPr>
                <w:rFonts w:ascii="Arial" w:hAnsi="Arial" w:cs="Arial"/>
                <w:b/>
                <w:szCs w:val="20"/>
                <w:lang w:val="sv-SE"/>
              </w:rPr>
              <w:t>Generator</w:t>
            </w:r>
          </w:p>
        </w:tc>
        <w:tc>
          <w:tcPr>
            <w:tcW w:w="6827" w:type="dxa"/>
            <w:gridSpan w:val="5"/>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Pr>
                <w:rFonts w:ascii="Arial" w:hAnsi="Arial" w:cs="Arial"/>
                <w:b/>
                <w:szCs w:val="20"/>
                <w:lang w:val="sv-SE"/>
              </w:rPr>
              <w:t>Generator No.</w:t>
            </w:r>
          </w:p>
        </w:tc>
      </w:tr>
      <w:tr w:rsidR="00C2562B" w:rsidTr="0049496F">
        <w:tc>
          <w:tcPr>
            <w:tcW w:w="1965" w:type="dxa"/>
            <w:vMerge/>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p>
        </w:tc>
        <w:tc>
          <w:tcPr>
            <w:tcW w:w="1426"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w:t>
            </w:r>
          </w:p>
        </w:tc>
        <w:tc>
          <w:tcPr>
            <w:tcW w:w="1328"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w:t>
            </w:r>
          </w:p>
        </w:tc>
        <w:tc>
          <w:tcPr>
            <w:tcW w:w="1341"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III</w:t>
            </w:r>
          </w:p>
        </w:tc>
        <w:tc>
          <w:tcPr>
            <w:tcW w:w="1346"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IV</w:t>
            </w:r>
          </w:p>
        </w:tc>
        <w:tc>
          <w:tcPr>
            <w:tcW w:w="1386" w:type="dxa"/>
            <w:vAlign w:val="center"/>
          </w:tcPr>
          <w:p w:rsidR="00C2562B" w:rsidRPr="00D452D1" w:rsidRDefault="00C2562B"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Dst.</w:t>
            </w: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Merek</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Tipe</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Buatan Negara/Tahun</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Fasa</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Frekuensi</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kVA</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kW</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r w:rsidR="00C2562B" w:rsidTr="0049496F">
        <w:tc>
          <w:tcPr>
            <w:tcW w:w="1965" w:type="dxa"/>
            <w:vAlign w:val="center"/>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Volt</w:t>
            </w:r>
          </w:p>
        </w:tc>
        <w:tc>
          <w:tcPr>
            <w:tcW w:w="142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28"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1"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4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c>
          <w:tcPr>
            <w:tcW w:w="1386" w:type="dxa"/>
            <w:vAlign w:val="center"/>
          </w:tcPr>
          <w:p w:rsidR="00C2562B" w:rsidRDefault="00C2562B" w:rsidP="0049496F">
            <w:pPr>
              <w:pStyle w:val="ListParagraph"/>
              <w:spacing w:after="120"/>
              <w:ind w:left="0"/>
              <w:contextualSpacing w:val="0"/>
              <w:jc w:val="center"/>
              <w:rPr>
                <w:rFonts w:ascii="Arial" w:hAnsi="Arial" w:cs="Arial"/>
                <w:szCs w:val="20"/>
                <w:lang w:val="sv-SE"/>
              </w:rPr>
            </w:pPr>
          </w:p>
        </w:tc>
      </w:tr>
    </w:tbl>
    <w:p w:rsidR="00C2562B" w:rsidRDefault="00C2562B" w:rsidP="00C2562B">
      <w:pPr>
        <w:pStyle w:val="ListParagraph"/>
        <w:numPr>
          <w:ilvl w:val="0"/>
          <w:numId w:val="22"/>
        </w:numPr>
        <w:spacing w:after="120" w:line="240" w:lineRule="auto"/>
        <w:contextualSpacing w:val="0"/>
        <w:rPr>
          <w:rFonts w:ascii="Arial" w:hAnsi="Arial" w:cs="Arial"/>
          <w:szCs w:val="20"/>
          <w:lang w:val="sv-SE"/>
        </w:rPr>
      </w:pPr>
      <w:r>
        <w:rPr>
          <w:rFonts w:ascii="Arial" w:hAnsi="Arial" w:cs="Arial"/>
          <w:szCs w:val="20"/>
          <w:lang w:val="sv-SE"/>
        </w:rPr>
        <w:t>Jaringan Transmisi</w:t>
      </w:r>
    </w:p>
    <w:p w:rsidR="00C2562B" w:rsidRDefault="00C2562B" w:rsidP="00C2562B">
      <w:pPr>
        <w:pStyle w:val="ListParagraph"/>
        <w:numPr>
          <w:ilvl w:val="0"/>
          <w:numId w:val="13"/>
        </w:numPr>
        <w:spacing w:after="120" w:line="240" w:lineRule="auto"/>
        <w:contextualSpacing w:val="0"/>
        <w:rPr>
          <w:rFonts w:ascii="Arial" w:hAnsi="Arial" w:cs="Arial"/>
          <w:szCs w:val="20"/>
          <w:lang w:val="sv-SE"/>
        </w:rPr>
      </w:pPr>
      <w:r>
        <w:rPr>
          <w:rFonts w:ascii="Arial" w:hAnsi="Arial" w:cs="Arial"/>
          <w:szCs w:val="20"/>
          <w:lang w:val="sv-SE"/>
        </w:rPr>
        <w:t>Panjang Saluran</w:t>
      </w:r>
      <w:r>
        <w:rPr>
          <w:rFonts w:ascii="Arial" w:hAnsi="Arial" w:cs="Arial"/>
          <w:szCs w:val="20"/>
          <w:lang w:val="sv-SE"/>
        </w:rPr>
        <w:tab/>
      </w:r>
      <w:r>
        <w:rPr>
          <w:rFonts w:ascii="Arial" w:hAnsi="Arial" w:cs="Arial"/>
          <w:szCs w:val="20"/>
          <w:lang w:val="sv-SE"/>
        </w:rPr>
        <w:tab/>
        <w:t>:</w:t>
      </w:r>
    </w:p>
    <w:p w:rsidR="00C2562B" w:rsidRDefault="00C2562B" w:rsidP="00C2562B">
      <w:pPr>
        <w:pStyle w:val="ListParagraph"/>
        <w:numPr>
          <w:ilvl w:val="0"/>
          <w:numId w:val="13"/>
        </w:numPr>
        <w:spacing w:after="120" w:line="240" w:lineRule="auto"/>
        <w:contextualSpacing w:val="0"/>
        <w:rPr>
          <w:rFonts w:ascii="Arial" w:hAnsi="Arial" w:cs="Arial"/>
          <w:szCs w:val="20"/>
          <w:lang w:val="sv-SE"/>
        </w:rPr>
      </w:pPr>
      <w:r>
        <w:rPr>
          <w:rFonts w:ascii="Arial" w:hAnsi="Arial" w:cs="Arial"/>
          <w:szCs w:val="20"/>
          <w:lang w:val="sv-SE"/>
        </w:rPr>
        <w:t>Tegangan</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287D45" w:rsidRDefault="00287D45" w:rsidP="00287D45">
      <w:pPr>
        <w:pStyle w:val="ListParagraph"/>
        <w:spacing w:after="120" w:line="240" w:lineRule="auto"/>
        <w:ind w:left="1146"/>
        <w:contextualSpacing w:val="0"/>
        <w:rPr>
          <w:rFonts w:ascii="Arial" w:hAnsi="Arial" w:cs="Arial"/>
          <w:szCs w:val="20"/>
          <w:lang w:val="sv-SE"/>
        </w:rPr>
      </w:pPr>
    </w:p>
    <w:p w:rsidR="00C2562B" w:rsidRDefault="00C2562B" w:rsidP="00C2562B">
      <w:pPr>
        <w:pStyle w:val="ListParagraph"/>
        <w:numPr>
          <w:ilvl w:val="0"/>
          <w:numId w:val="22"/>
        </w:numPr>
        <w:spacing w:after="120" w:line="240" w:lineRule="auto"/>
        <w:contextualSpacing w:val="0"/>
        <w:rPr>
          <w:rFonts w:ascii="Arial" w:hAnsi="Arial" w:cs="Arial"/>
          <w:szCs w:val="20"/>
          <w:lang w:val="sv-SE"/>
        </w:rPr>
      </w:pPr>
      <w:r>
        <w:rPr>
          <w:rFonts w:ascii="Arial" w:hAnsi="Arial" w:cs="Arial"/>
          <w:szCs w:val="20"/>
          <w:lang w:val="sv-SE"/>
        </w:rPr>
        <w:t>Sambungan listrik dari dan ke pihak lain: ada/tidak ada</w:t>
      </w:r>
    </w:p>
    <w:p w:rsidR="00C2562B" w:rsidRDefault="00C2562B" w:rsidP="00C2562B">
      <w:pPr>
        <w:pStyle w:val="ListParagraph"/>
        <w:numPr>
          <w:ilvl w:val="0"/>
          <w:numId w:val="15"/>
        </w:numPr>
        <w:spacing w:after="120" w:line="240" w:lineRule="auto"/>
        <w:contextualSpacing w:val="0"/>
        <w:rPr>
          <w:rFonts w:ascii="Arial" w:hAnsi="Arial" w:cs="Arial"/>
          <w:szCs w:val="20"/>
          <w:lang w:val="sv-SE"/>
        </w:rPr>
      </w:pPr>
      <w:r>
        <w:rPr>
          <w:rFonts w:ascii="Arial" w:hAnsi="Arial" w:cs="Arial"/>
          <w:szCs w:val="20"/>
          <w:lang w:val="sv-SE"/>
        </w:rPr>
        <w:t>Daya badan usaha lain</w:t>
      </w:r>
      <w:r>
        <w:rPr>
          <w:rFonts w:ascii="Arial" w:hAnsi="Arial" w:cs="Arial"/>
          <w:szCs w:val="20"/>
          <w:lang w:val="sv-SE"/>
        </w:rPr>
        <w:tab/>
        <w:t>:</w:t>
      </w:r>
    </w:p>
    <w:p w:rsidR="00C2562B" w:rsidRDefault="00C2562B" w:rsidP="00C2562B">
      <w:pPr>
        <w:pStyle w:val="ListParagraph"/>
        <w:numPr>
          <w:ilvl w:val="0"/>
          <w:numId w:val="15"/>
        </w:numPr>
        <w:spacing w:after="120" w:line="240" w:lineRule="auto"/>
        <w:contextualSpacing w:val="0"/>
        <w:rPr>
          <w:rFonts w:ascii="Arial" w:hAnsi="Arial" w:cs="Arial"/>
          <w:szCs w:val="20"/>
          <w:lang w:val="sv-SE"/>
        </w:rPr>
      </w:pPr>
      <w:r>
        <w:rPr>
          <w:rFonts w:ascii="Arial" w:hAnsi="Arial" w:cs="Arial"/>
          <w:szCs w:val="20"/>
          <w:lang w:val="sv-SE"/>
        </w:rPr>
        <w:t xml:space="preserve">Daya tersambung </w:t>
      </w:r>
      <w:r>
        <w:rPr>
          <w:rFonts w:ascii="Arial" w:hAnsi="Arial" w:cs="Arial"/>
          <w:szCs w:val="20"/>
          <w:lang w:val="sv-SE"/>
        </w:rPr>
        <w:tab/>
        <w:t>:</w:t>
      </w:r>
      <w:r>
        <w:rPr>
          <w:rFonts w:ascii="Arial" w:hAnsi="Arial" w:cs="Arial"/>
          <w:szCs w:val="20"/>
          <w:lang w:val="sv-SE"/>
        </w:rPr>
        <w:tab/>
      </w:r>
      <w:r>
        <w:rPr>
          <w:rFonts w:ascii="Arial" w:hAnsi="Arial" w:cs="Arial"/>
          <w:szCs w:val="20"/>
          <w:lang w:val="sv-SE"/>
        </w:rPr>
        <w:tab/>
        <w:t>kVA</w:t>
      </w:r>
    </w:p>
    <w:p w:rsidR="00C2562B" w:rsidRDefault="00C2562B" w:rsidP="00C2562B">
      <w:pPr>
        <w:pStyle w:val="ListParagraph"/>
        <w:numPr>
          <w:ilvl w:val="0"/>
          <w:numId w:val="22"/>
        </w:numPr>
        <w:spacing w:after="120" w:line="240" w:lineRule="auto"/>
        <w:contextualSpacing w:val="0"/>
        <w:rPr>
          <w:rFonts w:ascii="Arial" w:hAnsi="Arial" w:cs="Arial"/>
          <w:szCs w:val="20"/>
          <w:lang w:val="sv-SE"/>
        </w:rPr>
      </w:pPr>
      <w:r>
        <w:rPr>
          <w:rFonts w:ascii="Arial" w:hAnsi="Arial" w:cs="Arial"/>
          <w:szCs w:val="20"/>
          <w:lang w:val="sv-SE"/>
        </w:rPr>
        <w:t>Jadwal Pembangunan/Pengoperasian</w:t>
      </w:r>
    </w:p>
    <w:p w:rsidR="00C2562B" w:rsidRDefault="00C2562B" w:rsidP="00C2562B">
      <w:pPr>
        <w:pStyle w:val="ListParagraph"/>
        <w:spacing w:after="120"/>
        <w:ind w:left="786"/>
        <w:contextualSpacing w:val="0"/>
        <w:rPr>
          <w:rFonts w:ascii="Arial" w:hAnsi="Arial" w:cs="Arial"/>
          <w:szCs w:val="20"/>
          <w:lang w:val="sv-SE"/>
        </w:rPr>
      </w:pPr>
      <w:r>
        <w:rPr>
          <w:rFonts w:ascii="Arial" w:hAnsi="Arial" w:cs="Arial"/>
          <w:szCs w:val="20"/>
          <w:lang w:val="sv-SE"/>
        </w:rPr>
        <w:t>Contoh (melampirkan jadwal):</w:t>
      </w:r>
    </w:p>
    <w:tbl>
      <w:tblPr>
        <w:tblStyle w:val="TableGrid"/>
        <w:tblW w:w="0" w:type="auto"/>
        <w:tblInd w:w="786" w:type="dxa"/>
        <w:tblLook w:val="04A0"/>
      </w:tblPr>
      <w:tblGrid>
        <w:gridCol w:w="1244"/>
        <w:gridCol w:w="444"/>
        <w:gridCol w:w="444"/>
        <w:gridCol w:w="444"/>
        <w:gridCol w:w="443"/>
        <w:gridCol w:w="443"/>
        <w:gridCol w:w="444"/>
        <w:gridCol w:w="444"/>
        <w:gridCol w:w="444"/>
        <w:gridCol w:w="444"/>
        <w:gridCol w:w="444"/>
        <w:gridCol w:w="444"/>
        <w:gridCol w:w="444"/>
        <w:gridCol w:w="444"/>
        <w:gridCol w:w="444"/>
        <w:gridCol w:w="444"/>
        <w:gridCol w:w="445"/>
        <w:gridCol w:w="445"/>
      </w:tblGrid>
      <w:tr w:rsidR="00C2562B" w:rsidTr="0049496F">
        <w:tc>
          <w:tcPr>
            <w:tcW w:w="1086" w:type="dxa"/>
            <w:vMerge w:val="restart"/>
            <w:vAlign w:val="center"/>
          </w:tcPr>
          <w:p w:rsidR="00C2562B" w:rsidRPr="002B7017" w:rsidRDefault="00C2562B"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Uraian Kegiatan</w:t>
            </w:r>
          </w:p>
        </w:tc>
        <w:tc>
          <w:tcPr>
            <w:tcW w:w="7706" w:type="dxa"/>
            <w:gridSpan w:val="17"/>
            <w:vAlign w:val="center"/>
          </w:tcPr>
          <w:p w:rsidR="00C2562B" w:rsidRPr="002B7017" w:rsidRDefault="00C2562B"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Pelaksanaan</w:t>
            </w:r>
          </w:p>
        </w:tc>
      </w:tr>
      <w:tr w:rsidR="00C2562B" w:rsidTr="0049496F">
        <w:tc>
          <w:tcPr>
            <w:tcW w:w="1086" w:type="dxa"/>
            <w:vMerge/>
            <w:vAlign w:val="center"/>
          </w:tcPr>
          <w:p w:rsidR="00C2562B" w:rsidRPr="002B7017" w:rsidRDefault="00C2562B" w:rsidP="0049496F">
            <w:pPr>
              <w:pStyle w:val="ListParagraph"/>
              <w:spacing w:after="120"/>
              <w:ind w:left="0"/>
              <w:contextualSpacing w:val="0"/>
              <w:jc w:val="center"/>
              <w:rPr>
                <w:rFonts w:ascii="Arial" w:hAnsi="Arial" w:cs="Arial"/>
                <w:b/>
                <w:szCs w:val="20"/>
                <w:lang w:val="sv-SE"/>
              </w:rPr>
            </w:pPr>
          </w:p>
        </w:tc>
        <w:tc>
          <w:tcPr>
            <w:tcW w:w="2721" w:type="dxa"/>
            <w:gridSpan w:val="6"/>
            <w:vAlign w:val="center"/>
          </w:tcPr>
          <w:p w:rsidR="00C2562B" w:rsidRPr="002B7017" w:rsidRDefault="00C2562B"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718" w:type="dxa"/>
            <w:gridSpan w:val="6"/>
            <w:vAlign w:val="center"/>
          </w:tcPr>
          <w:p w:rsidR="00C2562B" w:rsidRPr="002B7017" w:rsidRDefault="00C2562B"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267" w:type="dxa"/>
            <w:gridSpan w:val="5"/>
            <w:vAlign w:val="center"/>
          </w:tcPr>
          <w:p w:rsidR="00C2562B" w:rsidRPr="002B7017" w:rsidRDefault="00C2562B" w:rsidP="0049496F">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r>
      <w:tr w:rsidR="00C2562B" w:rsidTr="0049496F">
        <w:tc>
          <w:tcPr>
            <w:tcW w:w="1086" w:type="dxa"/>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Studi Kelayakan</w:t>
            </w:r>
          </w:p>
        </w:tc>
        <w:tc>
          <w:tcPr>
            <w:tcW w:w="454"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r>
      <w:tr w:rsidR="00C2562B" w:rsidTr="0049496F">
        <w:tc>
          <w:tcPr>
            <w:tcW w:w="1086" w:type="dxa"/>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r>
      <w:tr w:rsidR="00C2562B" w:rsidTr="0049496F">
        <w:tc>
          <w:tcPr>
            <w:tcW w:w="1086" w:type="dxa"/>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r>
      <w:tr w:rsidR="00C2562B" w:rsidTr="0049496F">
        <w:tc>
          <w:tcPr>
            <w:tcW w:w="1086" w:type="dxa"/>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Konstruksi</w:t>
            </w: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r>
      <w:tr w:rsidR="00C2562B" w:rsidTr="0049496F">
        <w:tc>
          <w:tcPr>
            <w:tcW w:w="1086" w:type="dxa"/>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Uji Laik Operasi</w:t>
            </w: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r>
      <w:tr w:rsidR="00C2562B" w:rsidTr="0049496F">
        <w:tc>
          <w:tcPr>
            <w:tcW w:w="1086" w:type="dxa"/>
          </w:tcPr>
          <w:p w:rsidR="00C2562B" w:rsidRDefault="00C2562B" w:rsidP="0049496F">
            <w:pPr>
              <w:pStyle w:val="ListParagraph"/>
              <w:spacing w:after="120"/>
              <w:ind w:left="0"/>
              <w:contextualSpacing w:val="0"/>
              <w:rPr>
                <w:rFonts w:ascii="Arial" w:hAnsi="Arial" w:cs="Arial"/>
                <w:szCs w:val="20"/>
                <w:lang w:val="sv-SE"/>
              </w:rPr>
            </w:pPr>
            <w:r>
              <w:rPr>
                <w:rFonts w:ascii="Arial" w:hAnsi="Arial" w:cs="Arial"/>
                <w:szCs w:val="20"/>
                <w:lang w:val="sv-SE"/>
              </w:rPr>
              <w:t>Operasi</w:t>
            </w: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3"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tcPr>
          <w:p w:rsidR="00C2562B" w:rsidRDefault="00C2562B" w:rsidP="0049496F">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C2562B" w:rsidRDefault="00C2562B" w:rsidP="0049496F">
            <w:pPr>
              <w:pStyle w:val="ListParagraph"/>
              <w:spacing w:after="120"/>
              <w:ind w:left="0"/>
              <w:contextualSpacing w:val="0"/>
              <w:rPr>
                <w:rFonts w:ascii="Arial" w:hAnsi="Arial" w:cs="Arial"/>
                <w:szCs w:val="20"/>
                <w:lang w:val="sv-SE"/>
              </w:rPr>
            </w:pPr>
          </w:p>
        </w:tc>
      </w:tr>
    </w:tbl>
    <w:p w:rsidR="00C2562B" w:rsidRDefault="00C2562B" w:rsidP="00C2562B">
      <w:pPr>
        <w:pStyle w:val="ListParagraph"/>
        <w:spacing w:after="120"/>
        <w:ind w:left="426"/>
        <w:contextualSpacing w:val="0"/>
        <w:rPr>
          <w:rFonts w:ascii="Arial" w:hAnsi="Arial" w:cs="Arial"/>
          <w:szCs w:val="20"/>
          <w:lang w:val="sv-SE"/>
        </w:rPr>
      </w:pPr>
    </w:p>
    <w:p w:rsidR="00C2562B" w:rsidRDefault="00C2562B" w:rsidP="00C2562B">
      <w:pPr>
        <w:pStyle w:val="ListParagraph"/>
        <w:numPr>
          <w:ilvl w:val="0"/>
          <w:numId w:val="20"/>
        </w:numPr>
        <w:spacing w:after="120" w:line="240" w:lineRule="auto"/>
        <w:ind w:left="426"/>
        <w:contextualSpacing w:val="0"/>
        <w:rPr>
          <w:rFonts w:ascii="Arial" w:hAnsi="Arial" w:cs="Arial"/>
          <w:szCs w:val="20"/>
          <w:lang w:val="sv-SE"/>
        </w:rPr>
      </w:pPr>
      <w:r>
        <w:rPr>
          <w:rFonts w:ascii="Arial" w:hAnsi="Arial" w:cs="Arial"/>
          <w:szCs w:val="20"/>
          <w:lang w:val="sv-SE"/>
        </w:rPr>
        <w:t>Lokasi</w:t>
      </w:r>
    </w:p>
    <w:p w:rsidR="00C2562B" w:rsidRDefault="00C2562B" w:rsidP="00C2562B">
      <w:pPr>
        <w:pStyle w:val="ListParagraph"/>
        <w:spacing w:after="120"/>
        <w:ind w:left="426"/>
        <w:contextualSpacing w:val="0"/>
        <w:rPr>
          <w:rFonts w:ascii="Arial" w:hAnsi="Arial" w:cs="Arial"/>
          <w:szCs w:val="20"/>
          <w:lang w:val="sv-SE"/>
        </w:rPr>
      </w:pPr>
      <w:r>
        <w:rPr>
          <w:rFonts w:ascii="Arial" w:hAnsi="Arial" w:cs="Arial"/>
          <w:szCs w:val="20"/>
          <w:lang w:val="sv-SE"/>
        </w:rPr>
        <w:t>Lokasi Instalasi Penyediaan Tenaga Listrik</w:t>
      </w:r>
    </w:p>
    <w:p w:rsidR="00C2562B" w:rsidRDefault="00C2562B" w:rsidP="00C2562B">
      <w:pPr>
        <w:pStyle w:val="ListParagraph"/>
        <w:spacing w:after="120"/>
        <w:ind w:left="426"/>
        <w:contextualSpacing w:val="0"/>
        <w:rPr>
          <w:rFonts w:ascii="Arial" w:hAnsi="Arial" w:cs="Arial"/>
          <w:szCs w:val="20"/>
          <w:lang w:val="sv-SE"/>
        </w:rPr>
      </w:pPr>
      <w:r>
        <w:rPr>
          <w:rFonts w:ascii="Arial" w:hAnsi="Arial" w:cs="Arial"/>
          <w:szCs w:val="20"/>
          <w:lang w:val="sv-SE"/>
        </w:rPr>
        <w:t>Desa/Kelurahan</w:t>
      </w:r>
      <w:r>
        <w:rPr>
          <w:rFonts w:ascii="Arial" w:hAnsi="Arial" w:cs="Arial"/>
          <w:szCs w:val="20"/>
          <w:lang w:val="sv-SE"/>
        </w:rPr>
        <w:tab/>
      </w:r>
      <w:r>
        <w:rPr>
          <w:rFonts w:ascii="Arial" w:hAnsi="Arial" w:cs="Arial"/>
          <w:szCs w:val="20"/>
          <w:lang w:val="sv-SE"/>
        </w:rPr>
        <w:tab/>
        <w:t>:</w:t>
      </w:r>
    </w:p>
    <w:p w:rsidR="00C2562B" w:rsidRDefault="00C2562B" w:rsidP="00C2562B">
      <w:pPr>
        <w:pStyle w:val="ListParagraph"/>
        <w:spacing w:after="120"/>
        <w:ind w:left="426"/>
        <w:contextualSpacing w:val="0"/>
        <w:rPr>
          <w:rFonts w:ascii="Arial" w:hAnsi="Arial" w:cs="Arial"/>
          <w:szCs w:val="20"/>
          <w:lang w:val="sv-SE"/>
        </w:rPr>
      </w:pPr>
      <w:r>
        <w:rPr>
          <w:rFonts w:ascii="Arial" w:hAnsi="Arial" w:cs="Arial"/>
          <w:szCs w:val="20"/>
          <w:lang w:val="sv-SE"/>
        </w:rPr>
        <w:t>Kecamatan</w:t>
      </w:r>
      <w:r>
        <w:rPr>
          <w:rFonts w:ascii="Arial" w:hAnsi="Arial" w:cs="Arial"/>
          <w:szCs w:val="20"/>
          <w:lang w:val="sv-SE"/>
        </w:rPr>
        <w:tab/>
      </w:r>
      <w:r>
        <w:rPr>
          <w:rFonts w:ascii="Arial" w:hAnsi="Arial" w:cs="Arial"/>
          <w:szCs w:val="20"/>
          <w:lang w:val="sv-SE"/>
        </w:rPr>
        <w:tab/>
        <w:t>:</w:t>
      </w:r>
    </w:p>
    <w:p w:rsidR="00C2562B" w:rsidRDefault="00C2562B" w:rsidP="00C2562B">
      <w:pPr>
        <w:pStyle w:val="ListParagraph"/>
        <w:spacing w:after="120"/>
        <w:ind w:left="426"/>
        <w:contextualSpacing w:val="0"/>
        <w:rPr>
          <w:rFonts w:ascii="Arial" w:hAnsi="Arial" w:cs="Arial"/>
          <w:szCs w:val="20"/>
          <w:lang w:val="sv-SE"/>
        </w:rPr>
      </w:pPr>
      <w:r>
        <w:rPr>
          <w:rFonts w:ascii="Arial" w:hAnsi="Arial" w:cs="Arial"/>
          <w:szCs w:val="20"/>
          <w:lang w:val="sv-SE"/>
        </w:rPr>
        <w:t>Kabupaten/Kota</w:t>
      </w:r>
      <w:r>
        <w:rPr>
          <w:rFonts w:ascii="Arial" w:hAnsi="Arial" w:cs="Arial"/>
          <w:szCs w:val="20"/>
          <w:lang w:val="sv-SE"/>
        </w:rPr>
        <w:tab/>
      </w:r>
      <w:r>
        <w:rPr>
          <w:rFonts w:ascii="Arial" w:hAnsi="Arial" w:cs="Arial"/>
          <w:szCs w:val="20"/>
          <w:lang w:val="sv-SE"/>
        </w:rPr>
        <w:tab/>
        <w:t>:</w:t>
      </w:r>
    </w:p>
    <w:p w:rsidR="00C2562B" w:rsidRDefault="00C2562B" w:rsidP="00C2562B">
      <w:pPr>
        <w:pStyle w:val="ListParagraph"/>
        <w:spacing w:after="120"/>
        <w:ind w:left="426"/>
        <w:contextualSpacing w:val="0"/>
        <w:rPr>
          <w:rFonts w:ascii="Arial" w:hAnsi="Arial" w:cs="Arial"/>
          <w:szCs w:val="20"/>
          <w:lang w:val="sv-SE"/>
        </w:rPr>
      </w:pPr>
      <w:r>
        <w:rPr>
          <w:rFonts w:ascii="Arial" w:hAnsi="Arial" w:cs="Arial"/>
          <w:szCs w:val="20"/>
          <w:lang w:val="sv-SE"/>
        </w:rPr>
        <w:t>Provinsi</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C2562B" w:rsidRDefault="00C2562B" w:rsidP="00C2562B">
      <w:pPr>
        <w:pStyle w:val="ListParagraph"/>
        <w:numPr>
          <w:ilvl w:val="0"/>
          <w:numId w:val="20"/>
        </w:numPr>
        <w:spacing w:after="120" w:line="240" w:lineRule="auto"/>
        <w:ind w:left="426"/>
        <w:contextualSpacing w:val="0"/>
        <w:rPr>
          <w:rFonts w:ascii="Arial" w:hAnsi="Arial" w:cs="Arial"/>
          <w:szCs w:val="20"/>
          <w:lang w:val="sv-SE"/>
        </w:rPr>
      </w:pPr>
      <w:r>
        <w:rPr>
          <w:rFonts w:ascii="Arial" w:hAnsi="Arial" w:cs="Arial"/>
          <w:szCs w:val="20"/>
          <w:lang w:val="sv-SE"/>
        </w:rPr>
        <w:t>Data lingkungan</w:t>
      </w:r>
    </w:p>
    <w:p w:rsidR="00C2562B" w:rsidRDefault="00C2562B" w:rsidP="00C2562B">
      <w:pPr>
        <w:spacing w:after="120"/>
        <w:jc w:val="both"/>
        <w:rPr>
          <w:rFonts w:ascii="Arial" w:hAnsi="Arial" w:cs="Arial"/>
          <w:szCs w:val="20"/>
          <w:lang w:val="sv-SE"/>
        </w:rPr>
      </w:pPr>
      <w:r>
        <w:rPr>
          <w:rFonts w:ascii="Arial" w:hAnsi="Arial" w:cs="Arial"/>
          <w:szCs w:val="20"/>
          <w:lang w:val="sv-SE"/>
        </w:rPr>
        <w:t>Demikian data ini disampaikan dan saya bertanggung jawab atas kebenaran data tersebut, apabila dikemudian hari ditemui bahwa ada data/dokumen yang tidak benar yang berdampak pada pengenaan sanksi, maka saya dan badan usaha/Pemohon yang saya wakili bersedia dikenakan sanksi sesuai dengan ketentuan peraturan perundang-undangan.</w:t>
      </w:r>
    </w:p>
    <w:p w:rsidR="00C2562B" w:rsidRDefault="00C2562B" w:rsidP="00C2562B">
      <w:pPr>
        <w:spacing w:after="120"/>
        <w:jc w:val="both"/>
        <w:rPr>
          <w:rFonts w:ascii="Arial" w:hAnsi="Arial" w:cs="Arial"/>
          <w:szCs w:val="20"/>
          <w:lang w:val="sv-SE"/>
        </w:rPr>
      </w:pPr>
    </w:p>
    <w:p w:rsidR="00C2562B" w:rsidRDefault="00C2562B" w:rsidP="00C2562B">
      <w:pPr>
        <w:spacing w:after="120"/>
        <w:ind w:left="6480"/>
        <w:jc w:val="center"/>
        <w:rPr>
          <w:rFonts w:ascii="Arial" w:hAnsi="Arial" w:cs="Arial"/>
          <w:szCs w:val="20"/>
          <w:lang w:val="sv-SE"/>
        </w:rPr>
      </w:pPr>
      <w:r>
        <w:rPr>
          <w:rFonts w:ascii="Arial" w:hAnsi="Arial" w:cs="Arial"/>
          <w:szCs w:val="20"/>
          <w:lang w:val="sv-SE"/>
        </w:rPr>
        <w:t>Hormat kami,</w:t>
      </w:r>
    </w:p>
    <w:p w:rsidR="00C2562B" w:rsidRDefault="00C2562B" w:rsidP="00C2562B">
      <w:pPr>
        <w:spacing w:after="120"/>
        <w:ind w:left="6480"/>
        <w:jc w:val="center"/>
        <w:rPr>
          <w:rFonts w:ascii="Arial" w:hAnsi="Arial" w:cs="Arial"/>
          <w:szCs w:val="20"/>
          <w:lang w:val="sv-SE"/>
        </w:rPr>
      </w:pPr>
      <w:r>
        <w:rPr>
          <w:rFonts w:ascii="Arial" w:hAnsi="Arial" w:cs="Arial"/>
          <w:szCs w:val="20"/>
          <w:lang w:val="sv-SE"/>
        </w:rPr>
        <w:t>Jabatan</w:t>
      </w:r>
    </w:p>
    <w:p w:rsidR="00C2562B" w:rsidRDefault="00C2562B" w:rsidP="00C2562B">
      <w:pPr>
        <w:spacing w:after="120"/>
        <w:ind w:left="6480"/>
        <w:jc w:val="center"/>
        <w:rPr>
          <w:rFonts w:ascii="Arial" w:hAnsi="Arial" w:cs="Arial"/>
          <w:szCs w:val="20"/>
          <w:lang w:val="sv-SE"/>
        </w:rPr>
      </w:pPr>
    </w:p>
    <w:p w:rsidR="00C2562B" w:rsidRPr="00CF2FD0" w:rsidRDefault="00C2562B" w:rsidP="00C2562B">
      <w:pPr>
        <w:spacing w:after="120"/>
        <w:ind w:left="6480"/>
        <w:jc w:val="center"/>
        <w:rPr>
          <w:rFonts w:ascii="Arial" w:hAnsi="Arial" w:cs="Arial"/>
          <w:i/>
          <w:szCs w:val="20"/>
          <w:lang w:val="sv-SE"/>
        </w:rPr>
      </w:pPr>
      <w:r w:rsidRPr="00CF2FD0">
        <w:rPr>
          <w:rFonts w:ascii="Arial" w:hAnsi="Arial" w:cs="Arial"/>
          <w:i/>
          <w:szCs w:val="20"/>
          <w:lang w:val="sv-SE"/>
        </w:rPr>
        <w:t>Tanda tangan dan setempel</w:t>
      </w:r>
    </w:p>
    <w:p w:rsidR="00C2562B" w:rsidRPr="00CF2FD0" w:rsidRDefault="00C2562B" w:rsidP="00C2562B">
      <w:pPr>
        <w:spacing w:after="120"/>
        <w:ind w:left="6480"/>
        <w:jc w:val="center"/>
        <w:rPr>
          <w:rFonts w:ascii="Arial" w:hAnsi="Arial" w:cs="Arial"/>
          <w:i/>
          <w:szCs w:val="20"/>
          <w:lang w:val="sv-SE"/>
        </w:rPr>
      </w:pPr>
      <w:r w:rsidRPr="00CF2FD0">
        <w:rPr>
          <w:rFonts w:ascii="Arial" w:hAnsi="Arial" w:cs="Arial"/>
          <w:i/>
          <w:szCs w:val="20"/>
          <w:lang w:val="sv-SE"/>
        </w:rPr>
        <w:t>(Nama Lengkap)</w:t>
      </w:r>
    </w:p>
    <w:p w:rsidR="00C2562B" w:rsidRDefault="00C2562B" w:rsidP="00C2562B">
      <w:pPr>
        <w:pStyle w:val="ListParagraph"/>
        <w:spacing w:after="120"/>
        <w:ind w:left="426"/>
        <w:rPr>
          <w:rFonts w:ascii="Arial" w:hAnsi="Arial" w:cs="Arial"/>
          <w:szCs w:val="20"/>
          <w:lang w:val="sv-SE"/>
        </w:rPr>
      </w:pPr>
    </w:p>
    <w:p w:rsidR="00D01136" w:rsidRDefault="00D01136" w:rsidP="00C2562B">
      <w:pPr>
        <w:spacing w:after="120"/>
        <w:rPr>
          <w:rFonts w:ascii="Arial" w:hAnsi="Arial" w:cs="Arial"/>
          <w:szCs w:val="20"/>
          <w:lang w:val="sv-SE"/>
        </w:rPr>
      </w:pPr>
    </w:p>
    <w:p w:rsidR="00D01136" w:rsidRDefault="00D01136" w:rsidP="00C2562B">
      <w:pPr>
        <w:spacing w:after="120"/>
        <w:rPr>
          <w:rFonts w:ascii="Arial" w:hAnsi="Arial" w:cs="Arial"/>
          <w:szCs w:val="20"/>
          <w:lang w:val="sv-SE"/>
        </w:rPr>
      </w:pPr>
    </w:p>
    <w:p w:rsidR="00D01136" w:rsidRDefault="00D01136" w:rsidP="00C2562B">
      <w:pPr>
        <w:spacing w:after="120"/>
        <w:rPr>
          <w:rFonts w:ascii="Arial" w:hAnsi="Arial" w:cs="Arial"/>
          <w:szCs w:val="20"/>
          <w:lang w:val="sv-SE"/>
        </w:rPr>
      </w:pPr>
    </w:p>
    <w:p w:rsidR="00D01136" w:rsidRDefault="00D01136" w:rsidP="00C2562B">
      <w:pPr>
        <w:spacing w:after="120"/>
        <w:rPr>
          <w:rFonts w:ascii="Arial" w:hAnsi="Arial" w:cs="Arial"/>
          <w:szCs w:val="20"/>
          <w:lang w:val="sv-SE"/>
        </w:rPr>
      </w:pPr>
    </w:p>
    <w:p w:rsidR="00D01136" w:rsidRDefault="00D01136" w:rsidP="00C2562B">
      <w:pPr>
        <w:spacing w:after="120"/>
        <w:rPr>
          <w:rFonts w:ascii="Arial" w:hAnsi="Arial" w:cs="Arial"/>
          <w:szCs w:val="20"/>
          <w:lang w:val="sv-SE"/>
        </w:rPr>
      </w:pPr>
    </w:p>
    <w:p w:rsidR="00C2562B" w:rsidRDefault="00C2562B" w:rsidP="00C2562B">
      <w:pPr>
        <w:spacing w:after="120"/>
        <w:rPr>
          <w:rFonts w:ascii="Arial" w:hAnsi="Arial" w:cs="Arial"/>
          <w:szCs w:val="20"/>
          <w:lang w:val="sv-SE"/>
        </w:rPr>
      </w:pPr>
      <w:r w:rsidRPr="002D6C7F">
        <w:rPr>
          <w:rFonts w:ascii="Arial" w:hAnsi="Arial" w:cs="Arial"/>
          <w:szCs w:val="20"/>
          <w:lang w:val="sv-SE"/>
        </w:rPr>
        <w:t>Catatan:</w:t>
      </w:r>
    </w:p>
    <w:p w:rsidR="00C2562B" w:rsidRPr="002D6C7F" w:rsidRDefault="00C2562B" w:rsidP="00C2562B">
      <w:pPr>
        <w:spacing w:after="120"/>
        <w:rPr>
          <w:rFonts w:ascii="Arial" w:hAnsi="Arial" w:cs="Arial"/>
          <w:b/>
          <w:szCs w:val="20"/>
          <w:lang w:val="sv-SE"/>
        </w:rPr>
      </w:pPr>
      <w:r>
        <w:rPr>
          <w:rFonts w:ascii="Arial" w:hAnsi="Arial" w:cs="Arial"/>
          <w:szCs w:val="20"/>
          <w:lang w:val="sv-SE"/>
        </w:rPr>
        <w:t>Konsultasi dan Koordinasi dapat menghubungi sdr. Farid Asyhadi, ST (Kasi Pengusahaan Ketenagalistrikan Dinas ESDM Prov. Sulbar) HP: 082349330303 dan Luther 082293698558</w:t>
      </w:r>
    </w:p>
    <w:sectPr w:rsidR="00C2562B" w:rsidRPr="002D6C7F" w:rsidSect="00E8560F">
      <w:pgSz w:w="12242" w:h="18722" w:code="1"/>
      <w:pgMar w:top="709"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A87" w:rsidRDefault="00E60A87" w:rsidP="00FF358B">
      <w:pPr>
        <w:spacing w:after="0" w:line="240" w:lineRule="auto"/>
      </w:pPr>
      <w:r>
        <w:separator/>
      </w:r>
    </w:p>
  </w:endnote>
  <w:endnote w:type="continuationSeparator" w:id="1">
    <w:p w:rsidR="00E60A87" w:rsidRDefault="00E60A87" w:rsidP="00FF3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A87" w:rsidRDefault="00E60A87" w:rsidP="00FF358B">
      <w:pPr>
        <w:spacing w:after="0" w:line="240" w:lineRule="auto"/>
      </w:pPr>
      <w:r>
        <w:separator/>
      </w:r>
    </w:p>
  </w:footnote>
  <w:footnote w:type="continuationSeparator" w:id="1">
    <w:p w:rsidR="00E60A87" w:rsidRDefault="00E60A87" w:rsidP="00FF35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6AF"/>
    <w:multiLevelType w:val="hybridMultilevel"/>
    <w:tmpl w:val="DBD05338"/>
    <w:lvl w:ilvl="0" w:tplc="BDF04B5E">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17503"/>
    <w:multiLevelType w:val="hybridMultilevel"/>
    <w:tmpl w:val="A6720556"/>
    <w:lvl w:ilvl="0" w:tplc="FCF4D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57E7A"/>
    <w:multiLevelType w:val="hybridMultilevel"/>
    <w:tmpl w:val="89F03B04"/>
    <w:lvl w:ilvl="0" w:tplc="D0B0AEB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5A07EFA"/>
    <w:multiLevelType w:val="hybridMultilevel"/>
    <w:tmpl w:val="FCA028B4"/>
    <w:lvl w:ilvl="0" w:tplc="DB4EC862">
      <w:start w:val="1"/>
      <w:numFmt w:val="lowerLetter"/>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336E3"/>
    <w:multiLevelType w:val="hybridMultilevel"/>
    <w:tmpl w:val="A9222354"/>
    <w:lvl w:ilvl="0" w:tplc="FE406AC8">
      <w:start w:val="1"/>
      <w:numFmt w:val="lowerLetter"/>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5">
    <w:nsid w:val="0DEC3CE9"/>
    <w:multiLevelType w:val="hybridMultilevel"/>
    <w:tmpl w:val="1E32EFC8"/>
    <w:lvl w:ilvl="0" w:tplc="FFB68B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0E5D2694"/>
    <w:multiLevelType w:val="hybridMultilevel"/>
    <w:tmpl w:val="38F437DE"/>
    <w:lvl w:ilvl="0" w:tplc="9732D0AE">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11D42A2D"/>
    <w:multiLevelType w:val="hybridMultilevel"/>
    <w:tmpl w:val="59881022"/>
    <w:lvl w:ilvl="0" w:tplc="A6D4B480">
      <w:start w:val="1"/>
      <w:numFmt w:val="lowerLetter"/>
      <w:lvlText w:val="%1."/>
      <w:lvlJc w:val="left"/>
      <w:pPr>
        <w:ind w:left="9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920073"/>
    <w:multiLevelType w:val="hybridMultilevel"/>
    <w:tmpl w:val="AF4C8718"/>
    <w:lvl w:ilvl="0" w:tplc="D3E81F2E">
      <w:start w:val="1"/>
      <w:numFmt w:val="decimal"/>
      <w:lvlText w:val="%1."/>
      <w:lvlJc w:val="left"/>
      <w:pPr>
        <w:ind w:left="2203" w:hanging="360"/>
      </w:pPr>
      <w:rPr>
        <w:rFonts w:hint="default"/>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9">
    <w:nsid w:val="1A875B16"/>
    <w:multiLevelType w:val="hybridMultilevel"/>
    <w:tmpl w:val="3690B6E8"/>
    <w:lvl w:ilvl="0" w:tplc="6E5663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F35C9"/>
    <w:multiLevelType w:val="hybridMultilevel"/>
    <w:tmpl w:val="31667F26"/>
    <w:lvl w:ilvl="0" w:tplc="43C65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BF3020"/>
    <w:multiLevelType w:val="hybridMultilevel"/>
    <w:tmpl w:val="DB32C046"/>
    <w:lvl w:ilvl="0" w:tplc="5FDCE4D4">
      <w:start w:val="1"/>
      <w:numFmt w:val="decimal"/>
      <w:lvlText w:val="%1."/>
      <w:lvlJc w:val="left"/>
      <w:pPr>
        <w:ind w:left="220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19555A"/>
    <w:multiLevelType w:val="hybridMultilevel"/>
    <w:tmpl w:val="4CB2D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87C3728"/>
    <w:multiLevelType w:val="hybridMultilevel"/>
    <w:tmpl w:val="4D8C885A"/>
    <w:lvl w:ilvl="0" w:tplc="0409000F">
      <w:start w:val="1"/>
      <w:numFmt w:val="decimal"/>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4">
    <w:nsid w:val="3B392C78"/>
    <w:multiLevelType w:val="hybridMultilevel"/>
    <w:tmpl w:val="51CEC0D4"/>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5">
    <w:nsid w:val="3BBE374F"/>
    <w:multiLevelType w:val="hybridMultilevel"/>
    <w:tmpl w:val="43F68DA6"/>
    <w:lvl w:ilvl="0" w:tplc="2F4AA7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5905A3"/>
    <w:multiLevelType w:val="hybridMultilevel"/>
    <w:tmpl w:val="C8F4B81E"/>
    <w:lvl w:ilvl="0" w:tplc="DD20C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F97781"/>
    <w:multiLevelType w:val="hybridMultilevel"/>
    <w:tmpl w:val="661493A2"/>
    <w:lvl w:ilvl="0" w:tplc="E36C2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120EEA"/>
    <w:multiLevelType w:val="hybridMultilevel"/>
    <w:tmpl w:val="11BCA8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212058"/>
    <w:multiLevelType w:val="hybridMultilevel"/>
    <w:tmpl w:val="182CD2AE"/>
    <w:lvl w:ilvl="0" w:tplc="4C92026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nsid w:val="72962679"/>
    <w:multiLevelType w:val="hybridMultilevel"/>
    <w:tmpl w:val="E6944072"/>
    <w:lvl w:ilvl="0" w:tplc="8BBE6F3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nsid w:val="7F3A1B6F"/>
    <w:multiLevelType w:val="hybridMultilevel"/>
    <w:tmpl w:val="4FE8E1A8"/>
    <w:lvl w:ilvl="0" w:tplc="6CE61DDC">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
  </w:num>
  <w:num w:numId="5">
    <w:abstractNumId w:val="9"/>
  </w:num>
  <w:num w:numId="6">
    <w:abstractNumId w:val="17"/>
  </w:num>
  <w:num w:numId="7">
    <w:abstractNumId w:val="8"/>
  </w:num>
  <w:num w:numId="8">
    <w:abstractNumId w:val="18"/>
  </w:num>
  <w:num w:numId="9">
    <w:abstractNumId w:val="5"/>
  </w:num>
  <w:num w:numId="10">
    <w:abstractNumId w:val="14"/>
  </w:num>
  <w:num w:numId="11">
    <w:abstractNumId w:val="12"/>
  </w:num>
  <w:num w:numId="12">
    <w:abstractNumId w:val="2"/>
  </w:num>
  <w:num w:numId="13">
    <w:abstractNumId w:val="6"/>
  </w:num>
  <w:num w:numId="14">
    <w:abstractNumId w:val="20"/>
  </w:num>
  <w:num w:numId="15">
    <w:abstractNumId w:val="19"/>
  </w:num>
  <w:num w:numId="16">
    <w:abstractNumId w:val="3"/>
  </w:num>
  <w:num w:numId="17">
    <w:abstractNumId w:val="7"/>
  </w:num>
  <w:num w:numId="18">
    <w:abstractNumId w:val="11"/>
  </w:num>
  <w:num w:numId="19">
    <w:abstractNumId w:val="16"/>
  </w:num>
  <w:num w:numId="20">
    <w:abstractNumId w:val="15"/>
  </w:num>
  <w:num w:numId="21">
    <w:abstractNumId w:val="21"/>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savePreviewPicture/>
  <w:hdrShapeDefaults>
    <o:shapedefaults v:ext="edit" spidmax="59394"/>
  </w:hdrShapeDefaults>
  <w:footnotePr>
    <w:footnote w:id="0"/>
    <w:footnote w:id="1"/>
  </w:footnotePr>
  <w:endnotePr>
    <w:endnote w:id="0"/>
    <w:endnote w:id="1"/>
  </w:endnotePr>
  <w:compat/>
  <w:rsids>
    <w:rsidRoot w:val="00FF358B"/>
    <w:rsid w:val="000043A8"/>
    <w:rsid w:val="00020574"/>
    <w:rsid w:val="00054F7E"/>
    <w:rsid w:val="00086292"/>
    <w:rsid w:val="000A64D8"/>
    <w:rsid w:val="000A7548"/>
    <w:rsid w:val="000B143D"/>
    <w:rsid w:val="000B381D"/>
    <w:rsid w:val="000E20AD"/>
    <w:rsid w:val="000E2C71"/>
    <w:rsid w:val="00106088"/>
    <w:rsid w:val="00112F22"/>
    <w:rsid w:val="00115729"/>
    <w:rsid w:val="0011614B"/>
    <w:rsid w:val="001658EA"/>
    <w:rsid w:val="001763D0"/>
    <w:rsid w:val="0019034B"/>
    <w:rsid w:val="0019274B"/>
    <w:rsid w:val="001A0C33"/>
    <w:rsid w:val="001B2FEB"/>
    <w:rsid w:val="001F3048"/>
    <w:rsid w:val="001F348D"/>
    <w:rsid w:val="0020333B"/>
    <w:rsid w:val="0023272E"/>
    <w:rsid w:val="0023481C"/>
    <w:rsid w:val="00254128"/>
    <w:rsid w:val="00287D45"/>
    <w:rsid w:val="00301C61"/>
    <w:rsid w:val="00317AFC"/>
    <w:rsid w:val="0033732D"/>
    <w:rsid w:val="003539F7"/>
    <w:rsid w:val="00353D2A"/>
    <w:rsid w:val="0035713C"/>
    <w:rsid w:val="00372476"/>
    <w:rsid w:val="00374AED"/>
    <w:rsid w:val="00407800"/>
    <w:rsid w:val="004400A1"/>
    <w:rsid w:val="0044088D"/>
    <w:rsid w:val="00446A07"/>
    <w:rsid w:val="00455961"/>
    <w:rsid w:val="00471F4F"/>
    <w:rsid w:val="00472A5C"/>
    <w:rsid w:val="004A6527"/>
    <w:rsid w:val="004C1AB7"/>
    <w:rsid w:val="0050644F"/>
    <w:rsid w:val="00523BC5"/>
    <w:rsid w:val="00543E5F"/>
    <w:rsid w:val="00564592"/>
    <w:rsid w:val="00577784"/>
    <w:rsid w:val="005C11F6"/>
    <w:rsid w:val="005D1F4F"/>
    <w:rsid w:val="005D4763"/>
    <w:rsid w:val="005D7075"/>
    <w:rsid w:val="0061263F"/>
    <w:rsid w:val="00650064"/>
    <w:rsid w:val="00655D12"/>
    <w:rsid w:val="0067558F"/>
    <w:rsid w:val="00681DDD"/>
    <w:rsid w:val="00693A5A"/>
    <w:rsid w:val="006C2FC0"/>
    <w:rsid w:val="006C640C"/>
    <w:rsid w:val="006D2BDD"/>
    <w:rsid w:val="006E266E"/>
    <w:rsid w:val="006F2128"/>
    <w:rsid w:val="00747F30"/>
    <w:rsid w:val="007526F6"/>
    <w:rsid w:val="007620FC"/>
    <w:rsid w:val="00763439"/>
    <w:rsid w:val="00763D6F"/>
    <w:rsid w:val="007B0A52"/>
    <w:rsid w:val="007B7DA4"/>
    <w:rsid w:val="007E36D7"/>
    <w:rsid w:val="007E6BD1"/>
    <w:rsid w:val="007E71C7"/>
    <w:rsid w:val="007F484B"/>
    <w:rsid w:val="00824BA2"/>
    <w:rsid w:val="00853033"/>
    <w:rsid w:val="00853CA0"/>
    <w:rsid w:val="008A2599"/>
    <w:rsid w:val="008A5E4D"/>
    <w:rsid w:val="008B19EA"/>
    <w:rsid w:val="008C0800"/>
    <w:rsid w:val="0092348E"/>
    <w:rsid w:val="00924D1E"/>
    <w:rsid w:val="009309DB"/>
    <w:rsid w:val="00956004"/>
    <w:rsid w:val="0096661F"/>
    <w:rsid w:val="009D6376"/>
    <w:rsid w:val="00A91D9D"/>
    <w:rsid w:val="00AD7FF0"/>
    <w:rsid w:val="00AE7327"/>
    <w:rsid w:val="00B15C2C"/>
    <w:rsid w:val="00B168A5"/>
    <w:rsid w:val="00B27C5A"/>
    <w:rsid w:val="00B30BFC"/>
    <w:rsid w:val="00B428EE"/>
    <w:rsid w:val="00BA5891"/>
    <w:rsid w:val="00BE4411"/>
    <w:rsid w:val="00C02A09"/>
    <w:rsid w:val="00C2562B"/>
    <w:rsid w:val="00C33A88"/>
    <w:rsid w:val="00C33DEB"/>
    <w:rsid w:val="00C6468C"/>
    <w:rsid w:val="00C73BE3"/>
    <w:rsid w:val="00C748E9"/>
    <w:rsid w:val="00C85CEE"/>
    <w:rsid w:val="00C917C2"/>
    <w:rsid w:val="00CB268D"/>
    <w:rsid w:val="00D01136"/>
    <w:rsid w:val="00D63285"/>
    <w:rsid w:val="00D71C98"/>
    <w:rsid w:val="00D767EA"/>
    <w:rsid w:val="00D9588D"/>
    <w:rsid w:val="00E30905"/>
    <w:rsid w:val="00E60A87"/>
    <w:rsid w:val="00E6280D"/>
    <w:rsid w:val="00E72141"/>
    <w:rsid w:val="00E8560F"/>
    <w:rsid w:val="00E87A6F"/>
    <w:rsid w:val="00EA6B87"/>
    <w:rsid w:val="00EF5FB3"/>
    <w:rsid w:val="00EF6C11"/>
    <w:rsid w:val="00F156D5"/>
    <w:rsid w:val="00F24412"/>
    <w:rsid w:val="00F329CF"/>
    <w:rsid w:val="00F37C37"/>
    <w:rsid w:val="00F84DF7"/>
    <w:rsid w:val="00FC3DA7"/>
    <w:rsid w:val="00FF1E0C"/>
    <w:rsid w:val="00FF2840"/>
    <w:rsid w:val="00FF3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35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358B"/>
  </w:style>
  <w:style w:type="paragraph" w:styleId="Footer">
    <w:name w:val="footer"/>
    <w:basedOn w:val="Normal"/>
    <w:link w:val="FooterChar"/>
    <w:uiPriority w:val="99"/>
    <w:semiHidden/>
    <w:unhideWhenUsed/>
    <w:rsid w:val="00FF35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358B"/>
  </w:style>
  <w:style w:type="table" w:styleId="TableGrid">
    <w:name w:val="Table Grid"/>
    <w:basedOn w:val="TableNormal"/>
    <w:uiPriority w:val="59"/>
    <w:rsid w:val="00FF3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F358B"/>
    <w:pPr>
      <w:autoSpaceDE w:val="0"/>
      <w:autoSpaceDN w:val="0"/>
      <w:adjustRightInd w:val="0"/>
      <w:spacing w:after="0" w:line="240" w:lineRule="auto"/>
    </w:pPr>
    <w:rPr>
      <w:rFonts w:ascii="Arial" w:hAnsi="Arial" w:cs="Arial"/>
      <w:color w:val="000000"/>
      <w:sz w:val="24"/>
      <w:szCs w:val="24"/>
    </w:rPr>
  </w:style>
  <w:style w:type="character" w:styleId="SubtleEmphasis">
    <w:name w:val="Subtle Emphasis"/>
    <w:basedOn w:val="DefaultParagraphFont"/>
    <w:uiPriority w:val="19"/>
    <w:qFormat/>
    <w:rsid w:val="00577784"/>
    <w:rPr>
      <w:i/>
      <w:iCs/>
      <w:color w:val="808080" w:themeColor="text1" w:themeTint="7F"/>
    </w:rPr>
  </w:style>
  <w:style w:type="paragraph" w:styleId="ListParagraph">
    <w:name w:val="List Paragraph"/>
    <w:basedOn w:val="Normal"/>
    <w:uiPriority w:val="34"/>
    <w:qFormat/>
    <w:rsid w:val="00EF6C1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hadyjie</dc:creator>
  <cp:lastModifiedBy>use</cp:lastModifiedBy>
  <cp:revision>10</cp:revision>
  <cp:lastPrinted>2017-04-05T16:08:00Z</cp:lastPrinted>
  <dcterms:created xsi:type="dcterms:W3CDTF">2017-02-16T19:05:00Z</dcterms:created>
  <dcterms:modified xsi:type="dcterms:W3CDTF">2017-04-05T17:40:00Z</dcterms:modified>
</cp:coreProperties>
</file>